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3434B" w14:textId="640936C1" w:rsidR="003621C9" w:rsidRDefault="007C72A3" w:rsidP="003621C9">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sz w:val="36"/>
          <w:szCs w:val="36"/>
          <w:lang w:val="en-US"/>
        </w:rPr>
        <w:t>Public</w:t>
      </w:r>
      <w:r w:rsidR="003621C9">
        <w:rPr>
          <w:rStyle w:val="normaltextrun"/>
          <w:rFonts w:ascii="Arial" w:hAnsi="Arial" w:cs="Arial"/>
          <w:b/>
          <w:bCs/>
          <w:sz w:val="36"/>
          <w:szCs w:val="36"/>
          <w:lang w:val="en-US"/>
        </w:rPr>
        <w:t xml:space="preserve"> update: </w:t>
      </w:r>
      <w:r w:rsidR="00884582">
        <w:rPr>
          <w:rStyle w:val="normaltextrun"/>
          <w:rFonts w:ascii="Arial" w:hAnsi="Arial" w:cs="Arial"/>
          <w:b/>
          <w:bCs/>
          <w:sz w:val="36"/>
          <w:szCs w:val="36"/>
          <w:lang w:val="en-US"/>
        </w:rPr>
        <w:t>1</w:t>
      </w:r>
      <w:r>
        <w:rPr>
          <w:rStyle w:val="normaltextrun"/>
          <w:rFonts w:ascii="Arial" w:hAnsi="Arial" w:cs="Arial"/>
          <w:b/>
          <w:bCs/>
          <w:sz w:val="36"/>
          <w:szCs w:val="36"/>
          <w:lang w:val="en-US"/>
        </w:rPr>
        <w:t>1</w:t>
      </w:r>
      <w:r w:rsidR="003621C9">
        <w:rPr>
          <w:rStyle w:val="normaltextrun"/>
          <w:rFonts w:ascii="Arial" w:hAnsi="Arial" w:cs="Arial"/>
          <w:b/>
          <w:bCs/>
          <w:sz w:val="36"/>
          <w:szCs w:val="36"/>
          <w:lang w:val="en-US"/>
        </w:rPr>
        <w:t>pm 28.11.21</w:t>
      </w:r>
      <w:r w:rsidR="003621C9">
        <w:rPr>
          <w:rStyle w:val="eop"/>
          <w:rFonts w:ascii="Arial" w:hAnsi="Arial" w:cs="Arial"/>
          <w:sz w:val="36"/>
          <w:szCs w:val="36"/>
        </w:rPr>
        <w:t> </w:t>
      </w:r>
    </w:p>
    <w:p w14:paraId="1499720F"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DB96CCF"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Power</w:t>
      </w:r>
      <w:r>
        <w:rPr>
          <w:rStyle w:val="eop"/>
          <w:rFonts w:ascii="Arial" w:hAnsi="Arial" w:cs="Arial"/>
        </w:rPr>
        <w:t> </w:t>
      </w:r>
    </w:p>
    <w:p w14:paraId="2D90265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E1C2CC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The picture is changing quite dramatically and despite continuing efforts, it is now expected that it may take several days to have all our communities reconnected by SSEN. </w:t>
      </w:r>
      <w:r>
        <w:rPr>
          <w:rStyle w:val="eop"/>
          <w:rFonts w:ascii="Arial" w:hAnsi="Arial" w:cs="Arial"/>
        </w:rPr>
        <w:t> </w:t>
      </w:r>
    </w:p>
    <w:p w14:paraId="69EE9F37"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25EE16B" w14:textId="3EC3AA0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Priority locations are being shared by us with SSEN and the company is sourcing additional generators to facilitate the provision of welfare and care to our most vulnerable communities at this time. Large generators are </w:t>
      </w:r>
      <w:proofErr w:type="spellStart"/>
      <w:r>
        <w:rPr>
          <w:rStyle w:val="normaltextrun"/>
          <w:rFonts w:ascii="Arial" w:hAnsi="Arial" w:cs="Arial"/>
          <w:lang w:val="en-US"/>
        </w:rPr>
        <w:t>en</w:t>
      </w:r>
      <w:proofErr w:type="spellEnd"/>
      <w:r>
        <w:rPr>
          <w:rStyle w:val="normaltextrun"/>
          <w:rFonts w:ascii="Arial" w:hAnsi="Arial" w:cs="Arial"/>
          <w:lang w:val="en-US"/>
        </w:rPr>
        <w:t>-route to Deeside which, if they can be connected, will help bring some limited power to several communities.</w:t>
      </w:r>
      <w:r>
        <w:rPr>
          <w:rStyle w:val="eop"/>
          <w:rFonts w:ascii="Arial" w:hAnsi="Arial" w:cs="Arial"/>
        </w:rPr>
        <w:t> </w:t>
      </w:r>
    </w:p>
    <w:p w14:paraId="0CFA7095"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EBDCC22"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Work is also underway to source additional food trucks to be distributed across our communities in Aberdeenshire. As power is restored in the areas of Aberdeenshire where the food trucks are currently located, they will be relocated to serve other areas of Aberdeenshire still without power.</w:t>
      </w:r>
      <w:r>
        <w:rPr>
          <w:rStyle w:val="eop"/>
          <w:rFonts w:ascii="Arial" w:hAnsi="Arial" w:cs="Arial"/>
        </w:rPr>
        <w:t> </w:t>
      </w:r>
    </w:p>
    <w:p w14:paraId="524D3A8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7CB96F9"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SSEN has confirmed that they will also reimburse members of the public in areas without power who buy hot food and drinks from local restaurants, </w:t>
      </w:r>
      <w:proofErr w:type="gramStart"/>
      <w:r>
        <w:rPr>
          <w:rStyle w:val="normaltextrun"/>
          <w:rFonts w:ascii="Arial" w:hAnsi="Arial" w:cs="Arial"/>
          <w:lang w:val="en-US"/>
        </w:rPr>
        <w:t>cafes</w:t>
      </w:r>
      <w:proofErr w:type="gramEnd"/>
      <w:r>
        <w:rPr>
          <w:rStyle w:val="normaltextrun"/>
          <w:rFonts w:ascii="Arial" w:hAnsi="Arial" w:cs="Arial"/>
          <w:lang w:val="en-US"/>
        </w:rPr>
        <w:t> and hot food takeaways. Further detail is available on SSEN’s social media platforms.</w:t>
      </w:r>
      <w:r>
        <w:rPr>
          <w:rStyle w:val="eop"/>
          <w:rFonts w:ascii="Arial" w:hAnsi="Arial" w:cs="Arial"/>
        </w:rPr>
        <w:t> </w:t>
      </w:r>
    </w:p>
    <w:p w14:paraId="586BBC4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3823BAE7"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They have brought in additional catering vans to these areas:</w:t>
      </w:r>
      <w:r>
        <w:rPr>
          <w:rStyle w:val="eop"/>
          <w:rFonts w:ascii="Arial" w:hAnsi="Arial" w:cs="Arial"/>
        </w:rPr>
        <w:t> </w:t>
      </w:r>
    </w:p>
    <w:p w14:paraId="4DC5FD1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3F8B5F01" w14:textId="77777777" w:rsidR="003621C9" w:rsidRDefault="003621C9" w:rsidP="003621C9">
      <w:pPr>
        <w:pStyle w:val="paragraph"/>
        <w:numPr>
          <w:ilvl w:val="0"/>
          <w:numId w:val="9"/>
        </w:numPr>
        <w:spacing w:before="0" w:beforeAutospacing="0" w:after="0" w:afterAutospacing="0"/>
        <w:ind w:left="1080" w:firstLine="0"/>
        <w:textAlignment w:val="baseline"/>
        <w:rPr>
          <w:rFonts w:ascii="Arial" w:hAnsi="Arial" w:cs="Arial"/>
        </w:rPr>
      </w:pPr>
      <w:r>
        <w:rPr>
          <w:rStyle w:val="normaltextrun"/>
          <w:rFonts w:ascii="Arial" w:hAnsi="Arial" w:cs="Arial"/>
          <w:b/>
          <w:bCs/>
        </w:rPr>
        <w:t>Aboyne – The Green - Fish and Chips </w:t>
      </w:r>
      <w:r>
        <w:rPr>
          <w:rStyle w:val="eop"/>
          <w:rFonts w:ascii="Arial" w:hAnsi="Arial" w:cs="Arial"/>
        </w:rPr>
        <w:t> </w:t>
      </w:r>
    </w:p>
    <w:p w14:paraId="60C888AC" w14:textId="77777777" w:rsidR="003621C9" w:rsidRDefault="003621C9" w:rsidP="003621C9">
      <w:pPr>
        <w:pStyle w:val="paragraph"/>
        <w:numPr>
          <w:ilvl w:val="0"/>
          <w:numId w:val="10"/>
        </w:numPr>
        <w:spacing w:before="0" w:beforeAutospacing="0" w:after="0" w:afterAutospacing="0"/>
        <w:ind w:left="1080" w:firstLine="0"/>
        <w:textAlignment w:val="baseline"/>
        <w:rPr>
          <w:rFonts w:ascii="Arial" w:hAnsi="Arial" w:cs="Arial"/>
        </w:rPr>
      </w:pPr>
      <w:r>
        <w:rPr>
          <w:rStyle w:val="normaltextrun"/>
          <w:rFonts w:ascii="Arial" w:hAnsi="Arial" w:cs="Arial"/>
          <w:b/>
          <w:bCs/>
        </w:rPr>
        <w:t>Cruden Bay – Main Street – Catering </w:t>
      </w:r>
      <w:r>
        <w:rPr>
          <w:rStyle w:val="eop"/>
          <w:rFonts w:ascii="Arial" w:hAnsi="Arial" w:cs="Arial"/>
        </w:rPr>
        <w:t> </w:t>
      </w:r>
    </w:p>
    <w:p w14:paraId="08300A20" w14:textId="77777777" w:rsidR="003621C9" w:rsidRDefault="003621C9" w:rsidP="003621C9">
      <w:pPr>
        <w:pStyle w:val="paragraph"/>
        <w:numPr>
          <w:ilvl w:val="0"/>
          <w:numId w:val="10"/>
        </w:numPr>
        <w:spacing w:before="0" w:beforeAutospacing="0" w:after="0" w:afterAutospacing="0"/>
        <w:ind w:left="1080" w:firstLine="0"/>
        <w:textAlignment w:val="baseline"/>
        <w:rPr>
          <w:rFonts w:ascii="Arial" w:hAnsi="Arial" w:cs="Arial"/>
        </w:rPr>
      </w:pPr>
      <w:proofErr w:type="spellStart"/>
      <w:r>
        <w:rPr>
          <w:rStyle w:val="normaltextrun"/>
          <w:rFonts w:ascii="Arial" w:hAnsi="Arial" w:cs="Arial"/>
          <w:b/>
          <w:bCs/>
        </w:rPr>
        <w:t>Strichen</w:t>
      </w:r>
      <w:proofErr w:type="spellEnd"/>
      <w:r>
        <w:rPr>
          <w:rStyle w:val="normaltextrun"/>
          <w:rFonts w:ascii="Arial" w:hAnsi="Arial" w:cs="Arial"/>
          <w:b/>
          <w:bCs/>
        </w:rPr>
        <w:t> – </w:t>
      </w:r>
      <w:proofErr w:type="spellStart"/>
      <w:r>
        <w:rPr>
          <w:rStyle w:val="normaltextrun"/>
          <w:rFonts w:ascii="Arial" w:hAnsi="Arial" w:cs="Arial"/>
          <w:b/>
          <w:bCs/>
        </w:rPr>
        <w:t>Strichen</w:t>
      </w:r>
      <w:proofErr w:type="spellEnd"/>
      <w:r>
        <w:rPr>
          <w:rStyle w:val="normaltextrun"/>
          <w:rFonts w:ascii="Arial" w:hAnsi="Arial" w:cs="Arial"/>
          <w:b/>
          <w:bCs/>
        </w:rPr>
        <w:t> Park – Catering</w:t>
      </w:r>
      <w:r>
        <w:rPr>
          <w:rStyle w:val="eop"/>
          <w:rFonts w:ascii="Arial" w:hAnsi="Arial" w:cs="Arial"/>
        </w:rPr>
        <w:t> </w:t>
      </w:r>
    </w:p>
    <w:p w14:paraId="360126B9" w14:textId="77777777" w:rsidR="003621C9" w:rsidRDefault="003621C9" w:rsidP="003621C9">
      <w:pPr>
        <w:pStyle w:val="paragraph"/>
        <w:numPr>
          <w:ilvl w:val="0"/>
          <w:numId w:val="10"/>
        </w:numPr>
        <w:spacing w:before="0" w:beforeAutospacing="0" w:after="0" w:afterAutospacing="0"/>
        <w:ind w:left="1080" w:firstLine="0"/>
        <w:textAlignment w:val="baseline"/>
        <w:rPr>
          <w:rFonts w:ascii="Arial" w:hAnsi="Arial" w:cs="Arial"/>
        </w:rPr>
      </w:pPr>
      <w:r>
        <w:rPr>
          <w:rStyle w:val="normaltextrun"/>
          <w:rFonts w:ascii="Arial" w:hAnsi="Arial" w:cs="Arial"/>
          <w:b/>
          <w:bCs/>
        </w:rPr>
        <w:t>Keith – Fish and Chips </w:t>
      </w:r>
      <w:r>
        <w:rPr>
          <w:rStyle w:val="eop"/>
          <w:rFonts w:ascii="Arial" w:hAnsi="Arial" w:cs="Arial"/>
        </w:rPr>
        <w:t> </w:t>
      </w:r>
    </w:p>
    <w:p w14:paraId="65374A6A" w14:textId="77777777" w:rsidR="003621C9" w:rsidRDefault="003621C9" w:rsidP="003621C9">
      <w:pPr>
        <w:pStyle w:val="paragraph"/>
        <w:numPr>
          <w:ilvl w:val="0"/>
          <w:numId w:val="10"/>
        </w:numPr>
        <w:spacing w:before="0" w:beforeAutospacing="0" w:after="0" w:afterAutospacing="0"/>
        <w:ind w:left="1080" w:firstLine="0"/>
        <w:textAlignment w:val="baseline"/>
        <w:rPr>
          <w:rFonts w:ascii="Arial" w:hAnsi="Arial" w:cs="Arial"/>
        </w:rPr>
      </w:pPr>
      <w:r>
        <w:rPr>
          <w:rStyle w:val="normaltextrun"/>
          <w:rFonts w:ascii="Arial" w:hAnsi="Arial" w:cs="Arial"/>
          <w:b/>
          <w:bCs/>
        </w:rPr>
        <w:t>Kintore – Catering </w:t>
      </w:r>
      <w:r>
        <w:rPr>
          <w:rStyle w:val="eop"/>
          <w:rFonts w:ascii="Arial" w:hAnsi="Arial" w:cs="Arial"/>
        </w:rPr>
        <w:t> </w:t>
      </w:r>
    </w:p>
    <w:p w14:paraId="152EC217" w14:textId="77777777" w:rsidR="003621C9" w:rsidRDefault="003621C9" w:rsidP="003621C9">
      <w:pPr>
        <w:pStyle w:val="paragraph"/>
        <w:numPr>
          <w:ilvl w:val="0"/>
          <w:numId w:val="10"/>
        </w:numPr>
        <w:spacing w:before="0" w:beforeAutospacing="0" w:after="0" w:afterAutospacing="0"/>
        <w:ind w:left="1080" w:firstLine="0"/>
        <w:textAlignment w:val="baseline"/>
        <w:rPr>
          <w:rFonts w:ascii="Arial" w:hAnsi="Arial" w:cs="Arial"/>
        </w:rPr>
      </w:pPr>
      <w:proofErr w:type="spellStart"/>
      <w:r>
        <w:rPr>
          <w:rStyle w:val="normaltextrun"/>
          <w:rFonts w:ascii="Arial" w:hAnsi="Arial" w:cs="Arial"/>
          <w:b/>
          <w:bCs/>
        </w:rPr>
        <w:t>Tarland</w:t>
      </w:r>
      <w:proofErr w:type="spellEnd"/>
      <w:r>
        <w:rPr>
          <w:rStyle w:val="normaltextrun"/>
          <w:rFonts w:ascii="Arial" w:hAnsi="Arial" w:cs="Arial"/>
          <w:b/>
          <w:bCs/>
        </w:rPr>
        <w:t> – Catering </w:t>
      </w:r>
      <w:r>
        <w:rPr>
          <w:rStyle w:val="eop"/>
          <w:rFonts w:ascii="Arial" w:hAnsi="Arial" w:cs="Arial"/>
        </w:rPr>
        <w:t> </w:t>
      </w:r>
    </w:p>
    <w:p w14:paraId="3DD8B051" w14:textId="0675DD68" w:rsidR="003621C9" w:rsidRDefault="003621C9" w:rsidP="003621C9">
      <w:pPr>
        <w:pStyle w:val="paragraph"/>
        <w:numPr>
          <w:ilvl w:val="0"/>
          <w:numId w:val="11"/>
        </w:numPr>
        <w:spacing w:before="0" w:beforeAutospacing="0" w:after="0" w:afterAutospacing="0"/>
        <w:ind w:left="1080" w:firstLine="0"/>
        <w:textAlignment w:val="baseline"/>
        <w:rPr>
          <w:rStyle w:val="eop"/>
          <w:rFonts w:ascii="Arial" w:hAnsi="Arial" w:cs="Arial"/>
        </w:rPr>
      </w:pPr>
      <w:r>
        <w:rPr>
          <w:rStyle w:val="normaltextrun"/>
          <w:rFonts w:ascii="Arial" w:hAnsi="Arial" w:cs="Arial"/>
          <w:b/>
          <w:bCs/>
        </w:rPr>
        <w:t>Ballater – Fish and Chips</w:t>
      </w:r>
      <w:r>
        <w:rPr>
          <w:rStyle w:val="eop"/>
          <w:rFonts w:ascii="Arial" w:hAnsi="Arial" w:cs="Arial"/>
        </w:rPr>
        <w:t> </w:t>
      </w:r>
    </w:p>
    <w:p w14:paraId="3CF0E399"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0584C1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An ongoing concern to all partners is the vulnerability of certain people within our communities, and the Local Resilience Partnership is doing all it can to provide support. However we would encourage communities to continue to keep an eye on vulnerable and elderly </w:t>
      </w:r>
      <w:proofErr w:type="spellStart"/>
      <w:r>
        <w:rPr>
          <w:rStyle w:val="normaltextrun"/>
          <w:rFonts w:ascii="Arial" w:hAnsi="Arial" w:cs="Arial"/>
          <w:lang w:val="en-US"/>
        </w:rPr>
        <w:t>neighbours</w:t>
      </w:r>
      <w:proofErr w:type="spellEnd"/>
      <w:r>
        <w:rPr>
          <w:rStyle w:val="normaltextrun"/>
          <w:rFonts w:ascii="Arial" w:hAnsi="Arial" w:cs="Arial"/>
          <w:lang w:val="en-US"/>
        </w:rPr>
        <w:t> who may be requiring additional assistance.</w:t>
      </w:r>
      <w:r>
        <w:rPr>
          <w:rStyle w:val="eop"/>
          <w:rFonts w:ascii="Arial" w:hAnsi="Arial" w:cs="Arial"/>
        </w:rPr>
        <w:t> </w:t>
      </w:r>
    </w:p>
    <w:p w14:paraId="566AAF5E"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5D693C6"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 rest centre has been set up in Ballater due to the ongoing lack of power in parts of Royal Deeside and as a priority we are looking to set up additional rest centres in the following communities:</w:t>
      </w:r>
      <w:r>
        <w:rPr>
          <w:rStyle w:val="eop"/>
          <w:rFonts w:ascii="Arial" w:hAnsi="Arial" w:cs="Arial"/>
        </w:rPr>
        <w:t> </w:t>
      </w:r>
    </w:p>
    <w:p w14:paraId="23EFE70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57DBD32" w14:textId="77777777" w:rsidR="003621C9" w:rsidRDefault="003621C9" w:rsidP="003621C9">
      <w:pPr>
        <w:pStyle w:val="paragraph"/>
        <w:numPr>
          <w:ilvl w:val="0"/>
          <w:numId w:val="12"/>
        </w:numPr>
        <w:spacing w:before="0" w:beforeAutospacing="0" w:after="0" w:afterAutospacing="0"/>
        <w:ind w:left="1080" w:firstLine="0"/>
        <w:textAlignment w:val="baseline"/>
        <w:rPr>
          <w:rFonts w:ascii="Arial" w:hAnsi="Arial" w:cs="Arial"/>
        </w:rPr>
      </w:pPr>
      <w:r>
        <w:rPr>
          <w:rStyle w:val="normaltextrun"/>
          <w:rFonts w:ascii="Arial" w:hAnsi="Arial" w:cs="Arial"/>
          <w:b/>
          <w:bCs/>
        </w:rPr>
        <w:t>Braemar</w:t>
      </w:r>
      <w:r>
        <w:rPr>
          <w:rStyle w:val="eop"/>
          <w:rFonts w:ascii="Arial" w:hAnsi="Arial" w:cs="Arial"/>
        </w:rPr>
        <w:t> </w:t>
      </w:r>
    </w:p>
    <w:p w14:paraId="03D00AF9" w14:textId="77777777" w:rsidR="003621C9" w:rsidRDefault="003621C9" w:rsidP="003621C9">
      <w:pPr>
        <w:pStyle w:val="paragraph"/>
        <w:numPr>
          <w:ilvl w:val="0"/>
          <w:numId w:val="12"/>
        </w:numPr>
        <w:spacing w:before="0" w:beforeAutospacing="0" w:after="0" w:afterAutospacing="0"/>
        <w:ind w:left="1080" w:firstLine="0"/>
        <w:textAlignment w:val="baseline"/>
        <w:rPr>
          <w:rFonts w:ascii="Arial" w:hAnsi="Arial" w:cs="Arial"/>
        </w:rPr>
      </w:pPr>
      <w:r>
        <w:rPr>
          <w:rStyle w:val="normaltextrun"/>
          <w:rFonts w:ascii="Arial" w:hAnsi="Arial" w:cs="Arial"/>
          <w:b/>
          <w:bCs/>
        </w:rPr>
        <w:t>Alford</w:t>
      </w:r>
      <w:r>
        <w:rPr>
          <w:rStyle w:val="eop"/>
          <w:rFonts w:ascii="Arial" w:hAnsi="Arial" w:cs="Arial"/>
        </w:rPr>
        <w:t> </w:t>
      </w:r>
    </w:p>
    <w:p w14:paraId="5F41A3D5" w14:textId="77777777" w:rsidR="003621C9" w:rsidRDefault="003621C9" w:rsidP="003621C9">
      <w:pPr>
        <w:pStyle w:val="paragraph"/>
        <w:numPr>
          <w:ilvl w:val="0"/>
          <w:numId w:val="12"/>
        </w:numPr>
        <w:spacing w:before="0" w:beforeAutospacing="0" w:after="0" w:afterAutospacing="0"/>
        <w:ind w:left="1080" w:firstLine="0"/>
        <w:textAlignment w:val="baseline"/>
        <w:rPr>
          <w:rFonts w:ascii="Arial" w:hAnsi="Arial" w:cs="Arial"/>
        </w:rPr>
      </w:pPr>
      <w:proofErr w:type="spellStart"/>
      <w:r>
        <w:rPr>
          <w:rStyle w:val="normaltextrun"/>
          <w:rFonts w:ascii="Arial" w:hAnsi="Arial" w:cs="Arial"/>
          <w:b/>
          <w:bCs/>
        </w:rPr>
        <w:lastRenderedPageBreak/>
        <w:t>Kemnay</w:t>
      </w:r>
      <w:proofErr w:type="spellEnd"/>
      <w:r>
        <w:rPr>
          <w:rStyle w:val="eop"/>
          <w:rFonts w:ascii="Arial" w:hAnsi="Arial" w:cs="Arial"/>
        </w:rPr>
        <w:t> </w:t>
      </w:r>
    </w:p>
    <w:p w14:paraId="7437171D" w14:textId="77777777" w:rsidR="003621C9" w:rsidRDefault="003621C9" w:rsidP="003621C9">
      <w:pPr>
        <w:pStyle w:val="paragraph"/>
        <w:numPr>
          <w:ilvl w:val="0"/>
          <w:numId w:val="12"/>
        </w:numPr>
        <w:spacing w:before="0" w:beforeAutospacing="0" w:after="0" w:afterAutospacing="0"/>
        <w:ind w:left="1080" w:firstLine="0"/>
        <w:textAlignment w:val="baseline"/>
        <w:rPr>
          <w:rFonts w:ascii="Arial" w:hAnsi="Arial" w:cs="Arial"/>
        </w:rPr>
      </w:pPr>
      <w:r>
        <w:rPr>
          <w:rStyle w:val="normaltextrun"/>
          <w:rFonts w:ascii="Arial" w:hAnsi="Arial" w:cs="Arial"/>
          <w:b/>
          <w:bCs/>
        </w:rPr>
        <w:t>Deeside</w:t>
      </w:r>
      <w:r>
        <w:rPr>
          <w:rStyle w:val="eop"/>
          <w:rFonts w:ascii="Arial" w:hAnsi="Arial" w:cs="Arial"/>
        </w:rPr>
        <w:t> </w:t>
      </w:r>
    </w:p>
    <w:p w14:paraId="007EB398" w14:textId="77777777" w:rsidR="003621C9" w:rsidRDefault="003621C9" w:rsidP="003621C9">
      <w:pPr>
        <w:pStyle w:val="paragraph"/>
        <w:numPr>
          <w:ilvl w:val="0"/>
          <w:numId w:val="13"/>
        </w:numPr>
        <w:spacing w:before="0" w:beforeAutospacing="0" w:after="0" w:afterAutospacing="0"/>
        <w:ind w:left="1080" w:firstLine="0"/>
        <w:textAlignment w:val="baseline"/>
        <w:rPr>
          <w:rFonts w:ascii="Arial" w:hAnsi="Arial" w:cs="Arial"/>
        </w:rPr>
      </w:pPr>
      <w:proofErr w:type="spellStart"/>
      <w:r>
        <w:rPr>
          <w:rStyle w:val="normaltextrun"/>
          <w:rFonts w:ascii="Arial" w:hAnsi="Arial" w:cs="Arial"/>
          <w:b/>
          <w:bCs/>
        </w:rPr>
        <w:t>Donside</w:t>
      </w:r>
      <w:proofErr w:type="spellEnd"/>
      <w:r>
        <w:rPr>
          <w:rStyle w:val="eop"/>
          <w:rFonts w:ascii="Arial" w:hAnsi="Arial" w:cs="Arial"/>
        </w:rPr>
        <w:t> </w:t>
      </w:r>
    </w:p>
    <w:p w14:paraId="17BC6BAB" w14:textId="77777777" w:rsidR="003621C9" w:rsidRDefault="003621C9" w:rsidP="003621C9">
      <w:pPr>
        <w:pStyle w:val="paragraph"/>
        <w:numPr>
          <w:ilvl w:val="0"/>
          <w:numId w:val="13"/>
        </w:numPr>
        <w:spacing w:before="0" w:beforeAutospacing="0" w:after="0" w:afterAutospacing="0"/>
        <w:ind w:left="1080" w:firstLine="0"/>
        <w:textAlignment w:val="baseline"/>
        <w:rPr>
          <w:rFonts w:ascii="Arial" w:hAnsi="Arial" w:cs="Arial"/>
        </w:rPr>
      </w:pPr>
      <w:r>
        <w:rPr>
          <w:rStyle w:val="normaltextrun"/>
          <w:rFonts w:ascii="Arial" w:hAnsi="Arial" w:cs="Arial"/>
          <w:b/>
          <w:bCs/>
        </w:rPr>
        <w:t>Hatton</w:t>
      </w:r>
      <w:r>
        <w:rPr>
          <w:rStyle w:val="eop"/>
          <w:rFonts w:ascii="Arial" w:hAnsi="Arial" w:cs="Arial"/>
        </w:rPr>
        <w:t> </w:t>
      </w:r>
    </w:p>
    <w:p w14:paraId="327B415C" w14:textId="77777777" w:rsidR="003621C9" w:rsidRDefault="003621C9" w:rsidP="003621C9">
      <w:pPr>
        <w:pStyle w:val="paragraph"/>
        <w:numPr>
          <w:ilvl w:val="0"/>
          <w:numId w:val="13"/>
        </w:numPr>
        <w:spacing w:before="0" w:beforeAutospacing="0" w:after="0" w:afterAutospacing="0"/>
        <w:ind w:left="1080" w:firstLine="0"/>
        <w:textAlignment w:val="baseline"/>
        <w:rPr>
          <w:rFonts w:ascii="Arial" w:hAnsi="Arial" w:cs="Arial"/>
        </w:rPr>
      </w:pPr>
      <w:r>
        <w:rPr>
          <w:rStyle w:val="normaltextrun"/>
          <w:rFonts w:ascii="Arial" w:hAnsi="Arial" w:cs="Arial"/>
          <w:b/>
          <w:bCs/>
        </w:rPr>
        <w:t>Huntly </w:t>
      </w:r>
      <w:r>
        <w:rPr>
          <w:rStyle w:val="eop"/>
          <w:rFonts w:ascii="Arial" w:hAnsi="Arial" w:cs="Arial"/>
        </w:rPr>
        <w:t> </w:t>
      </w:r>
    </w:p>
    <w:p w14:paraId="3D873B47" w14:textId="77777777" w:rsidR="003621C9" w:rsidRDefault="003621C9" w:rsidP="003621C9">
      <w:pPr>
        <w:pStyle w:val="paragraph"/>
        <w:numPr>
          <w:ilvl w:val="0"/>
          <w:numId w:val="13"/>
        </w:numPr>
        <w:spacing w:before="0" w:beforeAutospacing="0" w:after="0" w:afterAutospacing="0"/>
        <w:ind w:left="1080" w:firstLine="0"/>
        <w:textAlignment w:val="baseline"/>
        <w:rPr>
          <w:rFonts w:ascii="Arial" w:hAnsi="Arial" w:cs="Arial"/>
        </w:rPr>
      </w:pPr>
      <w:r>
        <w:rPr>
          <w:rStyle w:val="normaltextrun"/>
          <w:rFonts w:ascii="Arial" w:hAnsi="Arial" w:cs="Arial"/>
          <w:b/>
          <w:bCs/>
        </w:rPr>
        <w:t>Lumsden</w:t>
      </w:r>
      <w:r>
        <w:rPr>
          <w:rStyle w:val="eop"/>
          <w:rFonts w:ascii="Arial" w:hAnsi="Arial" w:cs="Arial"/>
        </w:rPr>
        <w:t> </w:t>
      </w:r>
    </w:p>
    <w:p w14:paraId="07F9F49E"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B29F6B7"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However, these cannot operate without power, so the key message remains at present for people to stay at home and avoid travelling on the roads network.</w:t>
      </w:r>
      <w:r>
        <w:rPr>
          <w:rStyle w:val="eop"/>
          <w:rFonts w:ascii="Arial" w:hAnsi="Arial" w:cs="Arial"/>
        </w:rPr>
        <w:t> </w:t>
      </w:r>
    </w:p>
    <w:p w14:paraId="33EA8F7E"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88F936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Diesel has now been provided for back-up generators in our community hospitals and care homes in Aberdeenshire. We will continue to monitor this situation and provide more diesel if necessary. Additional staff have been </w:t>
      </w:r>
      <w:proofErr w:type="spellStart"/>
      <w:r>
        <w:rPr>
          <w:rStyle w:val="normaltextrun"/>
          <w:rFonts w:ascii="Arial" w:hAnsi="Arial" w:cs="Arial"/>
          <w:lang w:val="en-US"/>
        </w:rPr>
        <w:t>mobilised</w:t>
      </w:r>
      <w:proofErr w:type="spellEnd"/>
      <w:r>
        <w:rPr>
          <w:rStyle w:val="normaltextrun"/>
          <w:rFonts w:ascii="Arial" w:hAnsi="Arial" w:cs="Arial"/>
          <w:lang w:val="en-US"/>
        </w:rPr>
        <w:t> to provide care and support in our sheltered housing and very sheltered housing complexes.</w:t>
      </w:r>
      <w:r>
        <w:rPr>
          <w:rStyle w:val="eop"/>
          <w:rFonts w:ascii="Arial" w:hAnsi="Arial" w:cs="Arial"/>
        </w:rPr>
        <w:t> </w:t>
      </w:r>
    </w:p>
    <w:p w14:paraId="47171DA7"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0F1A4EE"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Water</w:t>
      </w:r>
      <w:r>
        <w:rPr>
          <w:rStyle w:val="eop"/>
          <w:rFonts w:ascii="Arial" w:hAnsi="Arial" w:cs="Arial"/>
        </w:rPr>
        <w:t> </w:t>
      </w:r>
    </w:p>
    <w:p w14:paraId="7151095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CDF2D82" w14:textId="0F42F392"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Scottish Water distributed bottled water across Aberdeenshire last night. They have</w:t>
      </w:r>
      <w:r w:rsidR="003B47FF">
        <w:rPr>
          <w:rStyle w:val="normaltextrun"/>
          <w:rFonts w:ascii="Arial" w:hAnsi="Arial" w:cs="Arial"/>
          <w:lang w:val="en-US"/>
        </w:rPr>
        <w:t xml:space="preserve"> </w:t>
      </w:r>
      <w:r>
        <w:rPr>
          <w:rStyle w:val="normaltextrun"/>
          <w:rFonts w:ascii="Arial" w:hAnsi="Arial" w:cs="Arial"/>
          <w:lang w:val="en-US"/>
        </w:rPr>
        <w:t>engineers</w:t>
      </w:r>
      <w:r w:rsidR="003B47FF">
        <w:rPr>
          <w:rStyle w:val="normaltextrun"/>
          <w:rFonts w:ascii="Arial" w:hAnsi="Arial" w:cs="Arial"/>
          <w:lang w:val="en-US"/>
        </w:rPr>
        <w:t xml:space="preserve"> </w:t>
      </w:r>
      <w:r>
        <w:rPr>
          <w:rStyle w:val="normaltextrun"/>
          <w:rFonts w:ascii="Arial" w:hAnsi="Arial" w:cs="Arial"/>
          <w:lang w:val="en-US"/>
        </w:rPr>
        <w:t>on</w:t>
      </w:r>
      <w:r w:rsidR="003B47FF">
        <w:rPr>
          <w:rStyle w:val="normaltextrun"/>
          <w:rFonts w:ascii="Arial" w:hAnsi="Arial" w:cs="Arial"/>
          <w:lang w:val="en-US"/>
        </w:rPr>
        <w:t xml:space="preserve"> </w:t>
      </w:r>
      <w:r>
        <w:rPr>
          <w:rStyle w:val="normaltextrun"/>
          <w:rFonts w:ascii="Arial" w:hAnsi="Arial" w:cs="Arial"/>
          <w:lang w:val="en-US"/>
        </w:rPr>
        <w:t>site</w:t>
      </w:r>
      <w:r w:rsidR="003B47FF">
        <w:rPr>
          <w:rStyle w:val="normaltextrun"/>
          <w:rFonts w:ascii="Arial" w:hAnsi="Arial" w:cs="Arial"/>
          <w:lang w:val="en-US"/>
        </w:rPr>
        <w:t xml:space="preserve"> </w:t>
      </w:r>
      <w:proofErr w:type="spellStart"/>
      <w:r>
        <w:rPr>
          <w:rStyle w:val="normaltextrun"/>
          <w:rFonts w:ascii="Arial" w:hAnsi="Arial" w:cs="Arial"/>
          <w:lang w:val="en-US"/>
        </w:rPr>
        <w:t>utilising</w:t>
      </w:r>
      <w:proofErr w:type="spellEnd"/>
      <w:r>
        <w:rPr>
          <w:rStyle w:val="normaltextrun"/>
          <w:rFonts w:ascii="Arial" w:hAnsi="Arial" w:cs="Arial"/>
          <w:lang w:val="en-US"/>
        </w:rPr>
        <w:t> generators to reinstate water supplies until mains power is restored. Work is underway to reinstate the water supply across the region and provide more bottled water during the course of the day with priority currently being the Huntly area.</w:t>
      </w:r>
      <w:r>
        <w:rPr>
          <w:rStyle w:val="eop"/>
          <w:rFonts w:ascii="Arial" w:hAnsi="Arial" w:cs="Arial"/>
        </w:rPr>
        <w:t> </w:t>
      </w:r>
    </w:p>
    <w:p w14:paraId="28E1C05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79CF44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In terms of Scottish Water issues you can check for local updates here:  </w:t>
      </w:r>
      <w:hyperlink r:id="rId7" w:tgtFrame="_blank" w:history="1">
        <w:r>
          <w:rPr>
            <w:rStyle w:val="normaltextrun"/>
            <w:rFonts w:ascii="Arial" w:hAnsi="Arial" w:cs="Arial"/>
            <w:color w:val="0000FF"/>
            <w:u w:val="single"/>
            <w:lang w:val="en-US"/>
          </w:rPr>
          <w:t>https://www.scottishwater.co.uk/In-Your-Area/Latest-In-Your-Area</w:t>
        </w:r>
      </w:hyperlink>
      <w:r>
        <w:rPr>
          <w:rStyle w:val="eop"/>
          <w:rFonts w:ascii="Arial" w:hAnsi="Arial" w:cs="Arial"/>
        </w:rPr>
        <w:t> </w:t>
      </w:r>
    </w:p>
    <w:p w14:paraId="5B54B28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B525B7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18C677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Schools</w:t>
      </w:r>
      <w:r>
        <w:rPr>
          <w:rStyle w:val="eop"/>
          <w:rFonts w:ascii="Arial" w:hAnsi="Arial" w:cs="Arial"/>
        </w:rPr>
        <w:t> </w:t>
      </w:r>
    </w:p>
    <w:p w14:paraId="026AC5CF"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5334DCC" w14:textId="6BA1A2DD" w:rsidR="003621C9" w:rsidRDefault="007C72A3"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 xml:space="preserve">The Education and Children’s Services </w:t>
      </w:r>
      <w:r w:rsidR="003621C9">
        <w:rPr>
          <w:rStyle w:val="normaltextrun"/>
          <w:rFonts w:ascii="Arial" w:hAnsi="Arial" w:cs="Arial"/>
          <w:lang w:val="en-US"/>
        </w:rPr>
        <w:t xml:space="preserve">Leadership Team agreed that all schools will be closed for pupils and staff tomorrow (Monday) and Tuesday. The rationale behind the decision was that the extent of the damage across all schools is </w:t>
      </w:r>
      <w:r>
        <w:rPr>
          <w:rStyle w:val="normaltextrun"/>
          <w:rFonts w:ascii="Arial" w:hAnsi="Arial" w:cs="Arial"/>
          <w:lang w:val="en-US"/>
        </w:rPr>
        <w:t xml:space="preserve">not yet fully </w:t>
      </w:r>
      <w:r w:rsidR="003621C9">
        <w:rPr>
          <w:rStyle w:val="normaltextrun"/>
          <w:rFonts w:ascii="Arial" w:hAnsi="Arial" w:cs="Arial"/>
          <w:lang w:val="en-US"/>
        </w:rPr>
        <w:t>known and won’t be known until tomorrow when the decision can be reviewed. </w:t>
      </w:r>
      <w:r w:rsidR="003621C9">
        <w:rPr>
          <w:rStyle w:val="eop"/>
          <w:rFonts w:ascii="Arial" w:hAnsi="Arial" w:cs="Arial"/>
        </w:rPr>
        <w:t> </w:t>
      </w:r>
    </w:p>
    <w:p w14:paraId="2C3C67E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46B03E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It would be unsafe for us to assume which schools haven’t been affected particularly given the ongoing challenges around power outages, heating, damage, road conditions etc. When we have staff on the ground tomorrow morning, we will have a far better picture of the impact on the school estate. </w:t>
      </w:r>
      <w:r>
        <w:rPr>
          <w:rStyle w:val="eop"/>
          <w:rFonts w:ascii="Arial" w:hAnsi="Arial" w:cs="Arial"/>
        </w:rPr>
        <w:t> </w:t>
      </w:r>
    </w:p>
    <w:p w14:paraId="388084F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357AA4DE" w14:textId="4B806362"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 xml:space="preserve">We appreciate the uncertainly must be challenging for communities but please be assured that every effort is being made to move this situation on as safely and as quickly as possible. We will provide an update tomorrow in terms of provision for remote learning </w:t>
      </w:r>
      <w:r>
        <w:rPr>
          <w:rStyle w:val="normaltextrun"/>
          <w:rFonts w:ascii="Arial" w:hAnsi="Arial" w:cs="Arial"/>
          <w:lang w:val="en-US"/>
        </w:rPr>
        <w:lastRenderedPageBreak/>
        <w:t>and what facilities may be used to support communities in the various clusters – </w:t>
      </w:r>
      <w:proofErr w:type="spellStart"/>
      <w:r>
        <w:rPr>
          <w:rStyle w:val="normaltextrun"/>
          <w:rFonts w:ascii="Arial" w:hAnsi="Arial" w:cs="Arial"/>
          <w:lang w:val="en-US"/>
        </w:rPr>
        <w:t>ie</w:t>
      </w:r>
      <w:proofErr w:type="spellEnd"/>
      <w:r>
        <w:rPr>
          <w:rStyle w:val="normaltextrun"/>
          <w:rFonts w:ascii="Arial" w:hAnsi="Arial" w:cs="Arial"/>
          <w:lang w:val="en-US"/>
        </w:rPr>
        <w:t> provision of hot food/refreshments.</w:t>
      </w:r>
      <w:r>
        <w:rPr>
          <w:rStyle w:val="eop"/>
          <w:rFonts w:ascii="Arial" w:hAnsi="Arial" w:cs="Arial"/>
        </w:rPr>
        <w:t> </w:t>
      </w:r>
    </w:p>
    <w:p w14:paraId="3D13B303"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37C7562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Waste Services</w:t>
      </w:r>
      <w:r>
        <w:rPr>
          <w:rStyle w:val="eop"/>
          <w:rFonts w:ascii="Arial" w:hAnsi="Arial" w:cs="Arial"/>
        </w:rPr>
        <w:t> </w:t>
      </w:r>
    </w:p>
    <w:p w14:paraId="7541DF4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B1E9175"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All Household Recycling Centres will remain closed on Monday and staff will be made available to support other services. We anticipate our household waste collections will proceed as normal tomorrow, but residents should anticipate some disruption.</w:t>
      </w:r>
      <w:r>
        <w:rPr>
          <w:rStyle w:val="eop"/>
          <w:rFonts w:ascii="Arial" w:hAnsi="Arial" w:cs="Arial"/>
        </w:rPr>
        <w:t> </w:t>
      </w:r>
    </w:p>
    <w:p w14:paraId="5EBF356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6870B304"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Health and Social Care Partnership</w:t>
      </w:r>
      <w:r>
        <w:rPr>
          <w:rStyle w:val="eop"/>
          <w:rFonts w:ascii="Arial" w:hAnsi="Arial" w:cs="Arial"/>
        </w:rPr>
        <w:t> </w:t>
      </w:r>
    </w:p>
    <w:p w14:paraId="4690914C"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ADF6550" w14:textId="7B0E018D" w:rsidR="003621C9" w:rsidRDefault="003621C9" w:rsidP="003621C9">
      <w:pPr>
        <w:pStyle w:val="paragraph"/>
        <w:spacing w:before="0" w:beforeAutospacing="0" w:after="0" w:afterAutospacing="0"/>
        <w:textAlignment w:val="baseline"/>
        <w:rPr>
          <w:rStyle w:val="eop"/>
          <w:rFonts w:ascii="Arial" w:hAnsi="Arial" w:cs="Arial"/>
        </w:rPr>
      </w:pPr>
      <w:r>
        <w:rPr>
          <w:rStyle w:val="normaltextrun"/>
          <w:rFonts w:ascii="Arial" w:hAnsi="Arial" w:cs="Arial"/>
          <w:lang w:val="en-US"/>
        </w:rPr>
        <w:t>The Partnership has cancelled all learning disability day centre services from Monday and all Covid vaccination centres are also closed on Monday (see re-booking link below).</w:t>
      </w:r>
      <w:r>
        <w:rPr>
          <w:rStyle w:val="eop"/>
          <w:rFonts w:ascii="Arial" w:hAnsi="Arial" w:cs="Arial"/>
        </w:rPr>
        <w:t> </w:t>
      </w:r>
    </w:p>
    <w:p w14:paraId="55A91C37" w14:textId="53AC4ADD" w:rsidR="00584845" w:rsidRDefault="00584845" w:rsidP="003621C9">
      <w:pPr>
        <w:pStyle w:val="paragraph"/>
        <w:spacing w:before="0" w:beforeAutospacing="0" w:after="0" w:afterAutospacing="0"/>
        <w:textAlignment w:val="baseline"/>
        <w:rPr>
          <w:rStyle w:val="eop"/>
          <w:rFonts w:ascii="Arial" w:hAnsi="Arial" w:cs="Arial"/>
        </w:rPr>
      </w:pPr>
    </w:p>
    <w:p w14:paraId="473E9936" w14:textId="0B883181" w:rsidR="003621C9" w:rsidRDefault="00584845" w:rsidP="00584845">
      <w:pPr>
        <w:pStyle w:val="paragraph"/>
        <w:spacing w:before="0" w:beforeAutospacing="0" w:after="0" w:afterAutospacing="0"/>
        <w:textAlignment w:val="baseline"/>
        <w:rPr>
          <w:rStyle w:val="eop"/>
          <w:rFonts w:ascii="Arial" w:hAnsi="Arial" w:cs="Arial"/>
        </w:rPr>
      </w:pPr>
      <w:r>
        <w:rPr>
          <w:rStyle w:val="eop"/>
          <w:rFonts w:ascii="Arial" w:hAnsi="Arial" w:cs="Arial"/>
        </w:rPr>
        <w:t>All lateral flow testing for those with Covid and our Collect Only sites scheduled for Monday are cancelled.</w:t>
      </w:r>
    </w:p>
    <w:p w14:paraId="02DFE407" w14:textId="77777777" w:rsidR="00584845" w:rsidRDefault="00584845" w:rsidP="00584845">
      <w:pPr>
        <w:pStyle w:val="paragraph"/>
        <w:spacing w:before="0" w:beforeAutospacing="0" w:after="0" w:afterAutospacing="0"/>
        <w:textAlignment w:val="baseline"/>
        <w:rPr>
          <w:rFonts w:ascii="Segoe UI" w:hAnsi="Segoe UI" w:cs="Segoe UI"/>
          <w:sz w:val="18"/>
          <w:szCs w:val="18"/>
        </w:rPr>
      </w:pPr>
    </w:p>
    <w:p w14:paraId="47887CB7"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In terms of GPs, the decision will lie with the practice themselves if they have power and water and can continue to support their local community.</w:t>
      </w:r>
      <w:r>
        <w:rPr>
          <w:rStyle w:val="eop"/>
          <w:rFonts w:ascii="Arial" w:hAnsi="Arial" w:cs="Arial"/>
        </w:rPr>
        <w:t> </w:t>
      </w:r>
    </w:p>
    <w:p w14:paraId="5A2558F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65D3B9F3"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Housing</w:t>
      </w:r>
      <w:r>
        <w:rPr>
          <w:rStyle w:val="eop"/>
          <w:rFonts w:ascii="Arial" w:hAnsi="Arial" w:cs="Arial"/>
        </w:rPr>
        <w:t> </w:t>
      </w:r>
    </w:p>
    <w:p w14:paraId="0691898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855C940" w14:textId="4EB4D3EF"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Repair teams will be </w:t>
      </w:r>
      <w:proofErr w:type="spellStart"/>
      <w:r>
        <w:rPr>
          <w:rStyle w:val="normaltextrun"/>
          <w:rFonts w:ascii="Arial" w:hAnsi="Arial" w:cs="Arial"/>
          <w:lang w:val="en-US"/>
        </w:rPr>
        <w:t>reprioritised</w:t>
      </w:r>
      <w:proofErr w:type="spellEnd"/>
      <w:r>
        <w:rPr>
          <w:rStyle w:val="normaltextrun"/>
          <w:rFonts w:ascii="Arial" w:hAnsi="Arial" w:cs="Arial"/>
          <w:lang w:val="en-US"/>
        </w:rPr>
        <w:t xml:space="preserve"> to focus on emergency repairs meantime. There will continue to be a focus on homelessness to ensure anyone requiring support is re-housed. Tenancy Services </w:t>
      </w:r>
      <w:r w:rsidR="00797628">
        <w:rPr>
          <w:rStyle w:val="normaltextrun"/>
          <w:rFonts w:ascii="Arial" w:hAnsi="Arial" w:cs="Arial"/>
          <w:lang w:val="en-US"/>
        </w:rPr>
        <w:t>are being</w:t>
      </w:r>
      <w:r>
        <w:rPr>
          <w:rStyle w:val="normaltextrun"/>
          <w:rFonts w:ascii="Arial" w:hAnsi="Arial" w:cs="Arial"/>
          <w:lang w:val="en-US"/>
        </w:rPr>
        <w:t xml:space="preserve"> divert</w:t>
      </w:r>
      <w:r w:rsidR="00797628">
        <w:rPr>
          <w:rStyle w:val="normaltextrun"/>
          <w:rFonts w:ascii="Arial" w:hAnsi="Arial" w:cs="Arial"/>
          <w:lang w:val="en-US"/>
        </w:rPr>
        <w:t xml:space="preserve">ed </w:t>
      </w:r>
      <w:r>
        <w:rPr>
          <w:rStyle w:val="normaltextrun"/>
          <w:rFonts w:ascii="Arial" w:hAnsi="Arial" w:cs="Arial"/>
          <w:lang w:val="en-US"/>
        </w:rPr>
        <w:t xml:space="preserve">from normal work to contact all residents to ensure they are okay and </w:t>
      </w:r>
      <w:r w:rsidR="00797628">
        <w:rPr>
          <w:rStyle w:val="normaltextrun"/>
          <w:rFonts w:ascii="Arial" w:hAnsi="Arial" w:cs="Arial"/>
          <w:lang w:val="en-US"/>
        </w:rPr>
        <w:t xml:space="preserve">will be </w:t>
      </w:r>
      <w:r>
        <w:rPr>
          <w:rStyle w:val="normaltextrun"/>
          <w:rFonts w:ascii="Arial" w:hAnsi="Arial" w:cs="Arial"/>
          <w:lang w:val="en-US"/>
        </w:rPr>
        <w:t>putting resources into sheltered housing to ensure that we have appropriate cover. </w:t>
      </w:r>
      <w:r>
        <w:rPr>
          <w:rStyle w:val="eop"/>
          <w:rFonts w:ascii="Arial" w:hAnsi="Arial" w:cs="Arial"/>
        </w:rPr>
        <w:t> </w:t>
      </w:r>
    </w:p>
    <w:p w14:paraId="2E16617C"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6DA5A4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Our advice to all our tenants and housing association residents is to remain in their homes.</w:t>
      </w:r>
      <w:r>
        <w:rPr>
          <w:rStyle w:val="eop"/>
          <w:rFonts w:ascii="Arial" w:hAnsi="Arial" w:cs="Arial"/>
        </w:rPr>
        <w:t> </w:t>
      </w:r>
    </w:p>
    <w:p w14:paraId="21C69E0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BA84D06"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If residents need an urgent social care service outside office </w:t>
      </w:r>
      <w:proofErr w:type="gramStart"/>
      <w:r>
        <w:rPr>
          <w:rStyle w:val="normaltextrun"/>
          <w:rFonts w:ascii="Arial" w:hAnsi="Arial" w:cs="Arial"/>
          <w:lang w:val="en-US"/>
        </w:rPr>
        <w:t>hours</w:t>
      </w:r>
      <w:proofErr w:type="gramEnd"/>
      <w:r>
        <w:rPr>
          <w:rStyle w:val="normaltextrun"/>
          <w:rFonts w:ascii="Arial" w:hAnsi="Arial" w:cs="Arial"/>
          <w:lang w:val="en-US"/>
        </w:rPr>
        <w:t> they should call us on 03456 081206.</w:t>
      </w:r>
      <w:r>
        <w:rPr>
          <w:rStyle w:val="eop"/>
          <w:rFonts w:ascii="Arial" w:hAnsi="Arial" w:cs="Arial"/>
        </w:rPr>
        <w:t> </w:t>
      </w:r>
    </w:p>
    <w:p w14:paraId="629FD604"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8E2347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Live Life Aberdeenshire</w:t>
      </w:r>
      <w:r>
        <w:rPr>
          <w:rStyle w:val="eop"/>
          <w:rFonts w:ascii="Arial" w:hAnsi="Arial" w:cs="Arial"/>
        </w:rPr>
        <w:t> </w:t>
      </w:r>
    </w:p>
    <w:p w14:paraId="0902967D"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353FF2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As a result of the ongoing disruption caused by Storm Arwen the decision has been taken to close all Live Life Aberdeenshire facilities to the public on Monday and Tuesday. Live Life Aberdeenshire staff may be asked to once again support the wider Council and Health &amp; Social Care teams to ensure safety and wellbeing of Aberdeenshire residents. They will be asked to keep in contact with line managers to understand the situation within their usual place of work.</w:t>
      </w:r>
      <w:r>
        <w:rPr>
          <w:rStyle w:val="eop"/>
          <w:rFonts w:ascii="Arial" w:hAnsi="Arial" w:cs="Arial"/>
        </w:rPr>
        <w:t> </w:t>
      </w:r>
    </w:p>
    <w:p w14:paraId="0870F296"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0170F6C"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lastRenderedPageBreak/>
        <w:t>Service Points/Helpline</w:t>
      </w:r>
      <w:r>
        <w:rPr>
          <w:rStyle w:val="eop"/>
          <w:rFonts w:ascii="Arial" w:hAnsi="Arial" w:cs="Arial"/>
        </w:rPr>
        <w:t> </w:t>
      </w:r>
    </w:p>
    <w:p w14:paraId="3FB7A582"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3554F1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It is our intention to open our Service Points tomorrow (Monday) provided they have power and water. </w:t>
      </w:r>
      <w:r>
        <w:rPr>
          <w:rStyle w:val="eop"/>
          <w:rFonts w:ascii="Arial" w:hAnsi="Arial" w:cs="Arial"/>
        </w:rPr>
        <w:t> </w:t>
      </w:r>
    </w:p>
    <w:p w14:paraId="7AC6BC53"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3533C01B" w14:textId="7D0AFBCF"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 HAC Storm Arwen - 0808 1963384 - is to be stood up from 9am Monday, November 29th for an initial period of 48 hours</w:t>
      </w:r>
      <w:r w:rsidR="00797628">
        <w:rPr>
          <w:rStyle w:val="normaltextrun"/>
          <w:rFonts w:ascii="Arial" w:hAnsi="Arial" w:cs="Arial"/>
          <w:lang w:val="en-US"/>
        </w:rPr>
        <w:t xml:space="preserve"> before being reviewed</w:t>
      </w:r>
      <w:r>
        <w:rPr>
          <w:rStyle w:val="normaltextrun"/>
          <w:rFonts w:ascii="Arial" w:hAnsi="Arial" w:cs="Arial"/>
          <w:lang w:val="en-US"/>
        </w:rPr>
        <w:t>. Opening hours 9am-10pm Monday &amp; 7am-10pm thereafter</w:t>
      </w:r>
      <w:r w:rsidR="00797628">
        <w:rPr>
          <w:rStyle w:val="normaltextrun"/>
          <w:rFonts w:ascii="Arial" w:hAnsi="Arial" w:cs="Arial"/>
          <w:lang w:val="en-US"/>
        </w:rPr>
        <w:t>.</w:t>
      </w:r>
    </w:p>
    <w:p w14:paraId="1D5D9145"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99AC62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Passenger transport</w:t>
      </w:r>
      <w:r>
        <w:rPr>
          <w:rStyle w:val="eop"/>
          <w:rFonts w:ascii="Arial" w:hAnsi="Arial" w:cs="Arial"/>
        </w:rPr>
        <w:t> </w:t>
      </w:r>
    </w:p>
    <w:p w14:paraId="31B0A7F3"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6127F0B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All school transportation has been cancelled on Monday and Tuesday. All social care transport, A2B dial-a-bus services and Ready2Go demand responsive transport have been cancelled on Monday. This will help free up both vehicles and drivers in the event of a requirement to transport residents to rest centres and other support services. Public bus services on the commercial network will be decided by the operators.</w:t>
      </w:r>
      <w:r>
        <w:rPr>
          <w:rStyle w:val="eop"/>
          <w:rFonts w:ascii="Arial" w:hAnsi="Arial" w:cs="Arial"/>
        </w:rPr>
        <w:t> </w:t>
      </w:r>
    </w:p>
    <w:p w14:paraId="544980D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2E12122"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Roads/Travel</w:t>
      </w:r>
      <w:r>
        <w:rPr>
          <w:rStyle w:val="eop"/>
          <w:rFonts w:ascii="Arial" w:hAnsi="Arial" w:cs="Arial"/>
        </w:rPr>
        <w:t> </w:t>
      </w:r>
    </w:p>
    <w:p w14:paraId="31C0EB72"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11542F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We would urge people not to travel unless their journey is essential. </w:t>
      </w:r>
      <w:r>
        <w:rPr>
          <w:rStyle w:val="eop"/>
          <w:rFonts w:ascii="Arial" w:hAnsi="Arial" w:cs="Arial"/>
        </w:rPr>
        <w:t> </w:t>
      </w:r>
    </w:p>
    <w:p w14:paraId="37B5D8D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64B856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If you must head out, allow extra time for your journey, ensure your vehicle is sufficiently </w:t>
      </w:r>
      <w:proofErr w:type="spellStart"/>
      <w:r>
        <w:rPr>
          <w:rStyle w:val="normaltextrun"/>
          <w:rFonts w:ascii="Arial" w:hAnsi="Arial" w:cs="Arial"/>
          <w:lang w:val="en-US"/>
        </w:rPr>
        <w:t>fuelled</w:t>
      </w:r>
      <w:proofErr w:type="spellEnd"/>
      <w:r>
        <w:rPr>
          <w:rStyle w:val="normaltextrun"/>
          <w:rFonts w:ascii="Arial" w:hAnsi="Arial" w:cs="Arial"/>
          <w:lang w:val="en-US"/>
        </w:rPr>
        <w:t> and drive to the road conditions. Consider taking some warm clothes, </w:t>
      </w:r>
      <w:proofErr w:type="gramStart"/>
      <w:r>
        <w:rPr>
          <w:rStyle w:val="normaltextrun"/>
          <w:rFonts w:ascii="Arial" w:hAnsi="Arial" w:cs="Arial"/>
          <w:lang w:val="en-US"/>
        </w:rPr>
        <w:t>food</w:t>
      </w:r>
      <w:proofErr w:type="gramEnd"/>
      <w:r>
        <w:rPr>
          <w:rStyle w:val="normaltextrun"/>
          <w:rFonts w:ascii="Arial" w:hAnsi="Arial" w:cs="Arial"/>
          <w:lang w:val="en-US"/>
        </w:rPr>
        <w:t> and water within your vehicle, in case of delays, and ensure your mobile phone is fully charged.</w:t>
      </w:r>
      <w:r>
        <w:rPr>
          <w:rStyle w:val="eop"/>
          <w:rFonts w:ascii="Arial" w:hAnsi="Arial" w:cs="Arial"/>
        </w:rPr>
        <w:t> </w:t>
      </w:r>
    </w:p>
    <w:p w14:paraId="2A4A3C4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7CF6500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There is a Met Office yellow warning for ice until 11am tomorrow morning (Mon) and our gritters are already out treating routes this afternoon and are scheduled to go out again tomorrow from 5.30am.</w:t>
      </w:r>
      <w:r>
        <w:rPr>
          <w:rStyle w:val="eop"/>
          <w:rFonts w:ascii="Arial" w:hAnsi="Arial" w:cs="Arial"/>
        </w:rPr>
        <w:t> </w:t>
      </w:r>
    </w:p>
    <w:p w14:paraId="1069AC50"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4104255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Work continues to clear windblown debris from the road network as well as carry out winter maintenance. This does not mean that the road network is safe to travel on given the perseverance of wintry weather across Aberdeenshire and increasing instances of delayed tree fall as a result of the storm. Drivers should continue to exercise caution and only undertake necessary journeys.</w:t>
      </w:r>
      <w:r>
        <w:rPr>
          <w:rStyle w:val="eop"/>
          <w:rFonts w:ascii="Arial" w:hAnsi="Arial" w:cs="Arial"/>
        </w:rPr>
        <w:t> </w:t>
      </w:r>
    </w:p>
    <w:p w14:paraId="5719883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98BB1B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While we have continued to remove fallen trees across our roads network today, some areas of the rural network do remain unpassable. Our Roads teams will be inspecting the network tomorrow and the felling will proceed in the days to come. Please be advised that the </w:t>
      </w:r>
      <w:proofErr w:type="spellStart"/>
      <w:r>
        <w:rPr>
          <w:rStyle w:val="normaltextrun"/>
          <w:rFonts w:ascii="Arial" w:hAnsi="Arial" w:cs="Arial"/>
          <w:lang w:val="en-US"/>
        </w:rPr>
        <w:t>snowgates</w:t>
      </w:r>
      <w:proofErr w:type="spellEnd"/>
      <w:r>
        <w:rPr>
          <w:rStyle w:val="normaltextrun"/>
          <w:rFonts w:ascii="Arial" w:hAnsi="Arial" w:cs="Arial"/>
          <w:lang w:val="en-US"/>
        </w:rPr>
        <w:t> at </w:t>
      </w:r>
      <w:proofErr w:type="spellStart"/>
      <w:r>
        <w:rPr>
          <w:rStyle w:val="normaltextrun"/>
          <w:rFonts w:ascii="Arial" w:hAnsi="Arial" w:cs="Arial"/>
          <w:lang w:val="en-US"/>
        </w:rPr>
        <w:t>Glenshee</w:t>
      </w:r>
      <w:proofErr w:type="spellEnd"/>
      <w:r>
        <w:rPr>
          <w:rStyle w:val="normaltextrun"/>
          <w:rFonts w:ascii="Arial" w:hAnsi="Arial" w:cs="Arial"/>
          <w:lang w:val="en-US"/>
        </w:rPr>
        <w:t> and The </w:t>
      </w:r>
      <w:proofErr w:type="spellStart"/>
      <w:r>
        <w:rPr>
          <w:rStyle w:val="normaltextrun"/>
          <w:rFonts w:ascii="Arial" w:hAnsi="Arial" w:cs="Arial"/>
          <w:lang w:val="en-US"/>
        </w:rPr>
        <w:t>Lecht</w:t>
      </w:r>
      <w:proofErr w:type="spellEnd"/>
      <w:r>
        <w:rPr>
          <w:rStyle w:val="normaltextrun"/>
          <w:rFonts w:ascii="Arial" w:hAnsi="Arial" w:cs="Arial"/>
          <w:lang w:val="en-US"/>
        </w:rPr>
        <w:t> remain closed as does the route over the Cairn ‘o Mount.</w:t>
      </w:r>
      <w:r>
        <w:rPr>
          <w:rStyle w:val="eop"/>
          <w:rFonts w:ascii="Arial" w:hAnsi="Arial" w:cs="Arial"/>
        </w:rPr>
        <w:t> </w:t>
      </w:r>
    </w:p>
    <w:p w14:paraId="4F2DD6D4"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2C976DF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i/>
          <w:iCs/>
          <w:u w:val="single"/>
          <w:lang w:val="en-US"/>
        </w:rPr>
        <w:lastRenderedPageBreak/>
        <w:t>Useful links for updates and advice:</w:t>
      </w:r>
      <w:r>
        <w:rPr>
          <w:rStyle w:val="eop"/>
          <w:rFonts w:ascii="Arial" w:hAnsi="Arial" w:cs="Arial"/>
        </w:rPr>
        <w:t> </w:t>
      </w:r>
    </w:p>
    <w:p w14:paraId="486171BE"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D5572E5" w14:textId="04419D7C"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Aberdeenshire Council news centre </w:t>
      </w:r>
      <w:r w:rsidR="003020E6">
        <w:rPr>
          <w:rStyle w:val="normaltextrun"/>
          <w:rFonts w:ascii="Arial" w:hAnsi="Arial" w:cs="Arial"/>
          <w:b/>
          <w:bCs/>
          <w:lang w:val="en-US"/>
        </w:rPr>
        <w:br/>
      </w:r>
      <w:hyperlink r:id="rId8" w:history="1">
        <w:r w:rsidR="003020E6" w:rsidRPr="004B1B0C">
          <w:rPr>
            <w:rStyle w:val="Hyperlink"/>
            <w:rFonts w:ascii="Arial" w:hAnsi="Arial" w:cs="Arial"/>
            <w:lang w:val="en-US"/>
          </w:rPr>
          <w:t>https://online.aberdeenshire.gov.uk/apps/news/release.aspx?newsid=8358&amp;fbclid=IwAR2Ni5jJ6WvRa44nNpAlP9CVjUIMwrxQpifIe8DamUMDBoRDpLJRMHMtTfo</w:t>
        </w:r>
      </w:hyperlink>
      <w:r>
        <w:rPr>
          <w:rStyle w:val="normaltextrun"/>
          <w:rFonts w:ascii="Arial" w:hAnsi="Arial" w:cs="Arial"/>
          <w:lang w:val="en-US"/>
        </w:rPr>
        <w:t> </w:t>
      </w:r>
      <w:r>
        <w:rPr>
          <w:rStyle w:val="eop"/>
          <w:rFonts w:ascii="Arial" w:hAnsi="Arial" w:cs="Arial"/>
        </w:rPr>
        <w:t> </w:t>
      </w:r>
    </w:p>
    <w:p w14:paraId="3225921C"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66630A9F"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SSEN</w:t>
      </w:r>
      <w:r>
        <w:rPr>
          <w:rStyle w:val="eop"/>
          <w:rFonts w:ascii="Arial" w:hAnsi="Arial" w:cs="Arial"/>
        </w:rPr>
        <w:t> </w:t>
      </w:r>
    </w:p>
    <w:p w14:paraId="009B566C"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lang w:val="en-US"/>
        </w:rPr>
        <w:t>For those without power, we will continue to refer them to Scottish and Southern Electricity Networks (SSEN) by calling 105 for updates on power cuts and welfare support available or check </w:t>
      </w:r>
      <w:proofErr w:type="spellStart"/>
      <w:r>
        <w:rPr>
          <w:rStyle w:val="normaltextrun"/>
          <w:rFonts w:ascii="Arial" w:hAnsi="Arial" w:cs="Arial"/>
          <w:lang w:val="en-US"/>
        </w:rPr>
        <w:t>PowerTrack</w:t>
      </w:r>
      <w:proofErr w:type="spellEnd"/>
      <w:r>
        <w:rPr>
          <w:rStyle w:val="normaltextrun"/>
          <w:rFonts w:ascii="Arial" w:hAnsi="Arial" w:cs="Arial"/>
          <w:lang w:val="en-US"/>
        </w:rPr>
        <w:t> at </w:t>
      </w:r>
      <w:hyperlink r:id="rId9" w:tgtFrame="_blank" w:history="1">
        <w:r>
          <w:rPr>
            <w:rStyle w:val="normaltextrun"/>
            <w:rFonts w:ascii="Arial" w:hAnsi="Arial" w:cs="Arial"/>
            <w:color w:val="0000FF"/>
            <w:u w:val="single"/>
            <w:lang w:val="en-US"/>
          </w:rPr>
          <w:t>https://www.ssen.co.uk/Home/</w:t>
        </w:r>
      </w:hyperlink>
      <w:r>
        <w:rPr>
          <w:rStyle w:val="normaltextrun"/>
          <w:rFonts w:ascii="Arial" w:hAnsi="Arial" w:cs="Arial"/>
          <w:lang w:val="en-US"/>
        </w:rPr>
        <w:t> </w:t>
      </w:r>
      <w:r>
        <w:rPr>
          <w:rStyle w:val="eop"/>
          <w:rFonts w:ascii="Arial" w:hAnsi="Arial" w:cs="Arial"/>
        </w:rPr>
        <w:t> </w:t>
      </w:r>
    </w:p>
    <w:p w14:paraId="624F2CD9"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27862D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Met Office </w:t>
      </w:r>
      <w:r>
        <w:rPr>
          <w:rStyle w:val="eop"/>
          <w:rFonts w:ascii="Arial" w:hAnsi="Arial" w:cs="Arial"/>
        </w:rPr>
        <w:t> </w:t>
      </w:r>
    </w:p>
    <w:p w14:paraId="2F74A786" w14:textId="77777777" w:rsidR="003621C9" w:rsidRDefault="00900134" w:rsidP="003621C9">
      <w:pPr>
        <w:pStyle w:val="paragraph"/>
        <w:spacing w:before="0" w:beforeAutospacing="0" w:after="0" w:afterAutospacing="0"/>
        <w:textAlignment w:val="baseline"/>
        <w:rPr>
          <w:rFonts w:ascii="Segoe UI" w:hAnsi="Segoe UI" w:cs="Segoe UI"/>
          <w:sz w:val="18"/>
          <w:szCs w:val="18"/>
        </w:rPr>
      </w:pPr>
      <w:hyperlink r:id="rId10" w:anchor="?date=2021-11-28" w:tgtFrame="_blank" w:history="1">
        <w:r w:rsidR="003621C9">
          <w:rPr>
            <w:rStyle w:val="normaltextrun"/>
            <w:rFonts w:ascii="Arial" w:hAnsi="Arial" w:cs="Arial"/>
            <w:color w:val="0000FF"/>
            <w:u w:val="single"/>
            <w:lang w:val="en-US"/>
          </w:rPr>
          <w:t>https://www.metoffice.gov.uk/weather/warnings-and-advice/uk-warnings?fbclid=IwAR3aEg8sJXPrDOehg6-ckiJHE8f5xH3ZiZoP9yhGGz3gHSVw1nybEkjdZ_U#?date=2021-11-28</w:t>
        </w:r>
      </w:hyperlink>
      <w:r w:rsidR="003621C9">
        <w:rPr>
          <w:rStyle w:val="eop"/>
          <w:rFonts w:ascii="Arial" w:hAnsi="Arial" w:cs="Arial"/>
        </w:rPr>
        <w:t> </w:t>
      </w:r>
    </w:p>
    <w:p w14:paraId="294B9C38"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54B4D055"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SEPA </w:t>
      </w:r>
      <w:proofErr w:type="spellStart"/>
      <w:r>
        <w:rPr>
          <w:rStyle w:val="normaltextrun"/>
          <w:rFonts w:ascii="Arial" w:hAnsi="Arial" w:cs="Arial"/>
          <w:b/>
          <w:bCs/>
          <w:lang w:val="en-US"/>
        </w:rPr>
        <w:t>Floodline</w:t>
      </w:r>
      <w:proofErr w:type="spellEnd"/>
      <w:r>
        <w:rPr>
          <w:rStyle w:val="eop"/>
          <w:rFonts w:ascii="Arial" w:hAnsi="Arial" w:cs="Arial"/>
        </w:rPr>
        <w:t> </w:t>
      </w:r>
    </w:p>
    <w:p w14:paraId="37A92B5D" w14:textId="77777777" w:rsidR="003621C9" w:rsidRDefault="00900134" w:rsidP="003621C9">
      <w:pPr>
        <w:pStyle w:val="paragraph"/>
        <w:spacing w:before="0" w:beforeAutospacing="0" w:after="0" w:afterAutospacing="0"/>
        <w:textAlignment w:val="baseline"/>
        <w:rPr>
          <w:rFonts w:ascii="Segoe UI" w:hAnsi="Segoe UI" w:cs="Segoe UI"/>
          <w:sz w:val="18"/>
          <w:szCs w:val="18"/>
        </w:rPr>
      </w:pPr>
      <w:hyperlink r:id="rId11" w:tgtFrame="_blank" w:history="1">
        <w:r w:rsidR="003621C9">
          <w:rPr>
            <w:rStyle w:val="normaltextrun"/>
            <w:rFonts w:ascii="Arial" w:hAnsi="Arial" w:cs="Arial"/>
            <w:color w:val="0000FF"/>
            <w:u w:val="single"/>
            <w:lang w:val="en-US"/>
          </w:rPr>
          <w:t>https://floodline.sepa.org.uk/floodupdates/School/?fbclid=IwAR3DTNq98F3dxaukiaBGcu99v2eT_heUVHgRp6HrxjNaXrk0_8uDxQvNKYI</w:t>
        </w:r>
      </w:hyperlink>
      <w:r w:rsidR="003621C9">
        <w:rPr>
          <w:rStyle w:val="eop"/>
          <w:rFonts w:ascii="Arial" w:hAnsi="Arial" w:cs="Arial"/>
        </w:rPr>
        <w:t> </w:t>
      </w:r>
    </w:p>
    <w:p w14:paraId="6FF16A7F"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B8F709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Trees down, lights out and road faults</w:t>
      </w:r>
      <w:r>
        <w:rPr>
          <w:rStyle w:val="eop"/>
          <w:rFonts w:ascii="Arial" w:hAnsi="Arial" w:cs="Arial"/>
        </w:rPr>
        <w:t> </w:t>
      </w:r>
    </w:p>
    <w:p w14:paraId="68DE29D7" w14:textId="77777777" w:rsidR="003621C9" w:rsidRDefault="00900134" w:rsidP="003621C9">
      <w:pPr>
        <w:pStyle w:val="paragraph"/>
        <w:spacing w:before="0" w:beforeAutospacing="0" w:after="0" w:afterAutospacing="0"/>
        <w:textAlignment w:val="baseline"/>
        <w:rPr>
          <w:rFonts w:ascii="Segoe UI" w:hAnsi="Segoe UI" w:cs="Segoe UI"/>
          <w:sz w:val="18"/>
          <w:szCs w:val="18"/>
        </w:rPr>
      </w:pPr>
      <w:hyperlink r:id="rId12" w:tgtFrame="_blank" w:history="1">
        <w:r w:rsidR="003621C9">
          <w:rPr>
            <w:rStyle w:val="normaltextrun"/>
            <w:rFonts w:ascii="Arial" w:hAnsi="Arial" w:cs="Arial"/>
            <w:color w:val="0000FF"/>
            <w:u w:val="single"/>
            <w:lang w:val="en-US"/>
          </w:rPr>
          <w:t>https://online.aberdeenshire.gov.uk/apps/roadfaults/?fbclid=IwAR1UN4_DAmtYqJIXhNyJQLaYiZylF9to5yP0QuZGOYhT9-fkdBCoKUkWDjs</w:t>
        </w:r>
      </w:hyperlink>
      <w:r w:rsidR="003621C9">
        <w:rPr>
          <w:rStyle w:val="eop"/>
          <w:rFonts w:ascii="Arial" w:hAnsi="Arial" w:cs="Arial"/>
        </w:rPr>
        <w:t> </w:t>
      </w:r>
    </w:p>
    <w:p w14:paraId="2DF7FBAB"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D7E8B71"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Rebooking vaccinations</w:t>
      </w:r>
      <w:r>
        <w:rPr>
          <w:rStyle w:val="eop"/>
          <w:rFonts w:ascii="Arial" w:hAnsi="Arial" w:cs="Arial"/>
        </w:rPr>
        <w:t> </w:t>
      </w:r>
    </w:p>
    <w:p w14:paraId="1AB829FF" w14:textId="77777777" w:rsidR="003621C9" w:rsidRDefault="00900134" w:rsidP="003621C9">
      <w:pPr>
        <w:pStyle w:val="paragraph"/>
        <w:spacing w:before="0" w:beforeAutospacing="0" w:after="0" w:afterAutospacing="0"/>
        <w:textAlignment w:val="baseline"/>
        <w:rPr>
          <w:rFonts w:ascii="Segoe UI" w:hAnsi="Segoe UI" w:cs="Segoe UI"/>
          <w:sz w:val="18"/>
          <w:szCs w:val="18"/>
        </w:rPr>
      </w:pPr>
      <w:hyperlink r:id="rId13" w:tgtFrame="_blank" w:history="1">
        <w:r w:rsidR="003621C9">
          <w:rPr>
            <w:rStyle w:val="normaltextrun"/>
            <w:rFonts w:ascii="Arial" w:hAnsi="Arial" w:cs="Arial"/>
            <w:color w:val="0000FF"/>
            <w:u w:val="single"/>
            <w:lang w:val="en-US"/>
          </w:rPr>
          <w:t>https://www.nhsinform.scot/flu-vaccine/invitations-and-appointments/book-a-flu-or-coronavirus-booster-vaccination/?fbclid=IwAR0KYrmQWjoxO9wrgSrNIumVC612uxfEgcZwxxjubdxnAfd4_196FF-zqGM</w:t>
        </w:r>
      </w:hyperlink>
      <w:r w:rsidR="003621C9">
        <w:rPr>
          <w:rStyle w:val="eop"/>
          <w:rFonts w:ascii="Arial" w:hAnsi="Arial" w:cs="Arial"/>
        </w:rPr>
        <w:t> </w:t>
      </w:r>
    </w:p>
    <w:p w14:paraId="262FDB1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14F54885"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normaltextrun"/>
          <w:rFonts w:ascii="Arial" w:hAnsi="Arial" w:cs="Arial"/>
          <w:b/>
          <w:bCs/>
          <w:lang w:val="en-US"/>
        </w:rPr>
        <w:t>Ready Scotland</w:t>
      </w:r>
      <w:r>
        <w:rPr>
          <w:rStyle w:val="eop"/>
          <w:rFonts w:ascii="Arial" w:hAnsi="Arial" w:cs="Arial"/>
        </w:rPr>
        <w:t> </w:t>
      </w:r>
    </w:p>
    <w:p w14:paraId="20EBC227" w14:textId="77777777" w:rsidR="003621C9" w:rsidRDefault="00900134" w:rsidP="003621C9">
      <w:pPr>
        <w:pStyle w:val="paragraph"/>
        <w:spacing w:before="0" w:beforeAutospacing="0" w:after="0" w:afterAutospacing="0"/>
        <w:textAlignment w:val="baseline"/>
        <w:rPr>
          <w:rFonts w:ascii="Segoe UI" w:hAnsi="Segoe UI" w:cs="Segoe UI"/>
          <w:sz w:val="18"/>
          <w:szCs w:val="18"/>
        </w:rPr>
      </w:pPr>
      <w:hyperlink r:id="rId14" w:tgtFrame="_blank" w:history="1">
        <w:r w:rsidR="003621C9">
          <w:rPr>
            <w:rStyle w:val="normaltextrun"/>
            <w:rFonts w:ascii="Arial" w:hAnsi="Arial" w:cs="Arial"/>
            <w:color w:val="0000FF"/>
            <w:u w:val="single"/>
            <w:lang w:val="en-US"/>
          </w:rPr>
          <w:t>https://ready.scot/respond/severe-weather/storms-and-winds?fbclid=IwAR2JWP_Le7wrFJ17gCkUF2EzrM1-j3MLTcnz2Btb27E-2lPCFNiv97YOdf4</w:t>
        </w:r>
      </w:hyperlink>
      <w:r w:rsidR="003621C9">
        <w:rPr>
          <w:rStyle w:val="eop"/>
          <w:rFonts w:ascii="Arial" w:hAnsi="Arial" w:cs="Arial"/>
        </w:rPr>
        <w:t> </w:t>
      </w:r>
    </w:p>
    <w:p w14:paraId="3657CFE2" w14:textId="742F8FA1"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61CEEACA" w14:textId="77777777" w:rsidR="003621C9" w:rsidRDefault="003621C9" w:rsidP="003621C9">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p>
    <w:p w14:paraId="07011D52" w14:textId="7949000B" w:rsidR="005605FB" w:rsidRPr="003621C9" w:rsidRDefault="003621C9" w:rsidP="005605FB">
      <w:pPr>
        <w:pStyle w:val="paragraph"/>
        <w:spacing w:before="0" w:beforeAutospacing="0" w:after="0" w:afterAutospacing="0"/>
        <w:jc w:val="center"/>
        <w:textAlignment w:val="baseline"/>
      </w:pPr>
      <w:r>
        <w:rPr>
          <w:rStyle w:val="normaltextrun"/>
          <w:rFonts w:ascii="Arial" w:hAnsi="Arial" w:cs="Arial"/>
          <w:b/>
          <w:bCs/>
          <w:sz w:val="28"/>
          <w:szCs w:val="28"/>
          <w:lang w:val="en-US"/>
        </w:rPr>
        <w:t>ENDS</w:t>
      </w:r>
      <w:r>
        <w:rPr>
          <w:rStyle w:val="eop"/>
          <w:rFonts w:ascii="Arial" w:hAnsi="Arial" w:cs="Arial"/>
          <w:sz w:val="28"/>
          <w:szCs w:val="28"/>
        </w:rPr>
        <w:t> </w:t>
      </w:r>
    </w:p>
    <w:p w14:paraId="0BC2A010" w14:textId="5A4A9759" w:rsidR="000D0D48" w:rsidRPr="003621C9" w:rsidRDefault="000D0D48" w:rsidP="00797628">
      <w:pPr>
        <w:pStyle w:val="paragraph"/>
        <w:spacing w:before="0" w:beforeAutospacing="0" w:after="0" w:afterAutospacing="0"/>
        <w:textAlignment w:val="baseline"/>
      </w:pPr>
    </w:p>
    <w:sectPr w:rsidR="000D0D48" w:rsidRPr="003621C9" w:rsidSect="005709A4">
      <w:headerReference w:type="default" r:id="rId15"/>
      <w:footerReference w:type="default" r:id="rId16"/>
      <w:pgSz w:w="11900" w:h="16840"/>
      <w:pgMar w:top="3629" w:right="964" w:bottom="144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0632A0" w14:textId="77777777" w:rsidR="00900134" w:rsidRDefault="00900134" w:rsidP="00A67E26">
      <w:r>
        <w:separator/>
      </w:r>
    </w:p>
  </w:endnote>
  <w:endnote w:type="continuationSeparator" w:id="0">
    <w:p w14:paraId="61FA3476" w14:textId="77777777" w:rsidR="00900134" w:rsidRDefault="00900134" w:rsidP="00A6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E1000AEF"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D3991" w14:textId="5118F3A5" w:rsidR="008D600C" w:rsidRPr="0027302B" w:rsidRDefault="0027302B" w:rsidP="0027302B">
    <w:pPr>
      <w:pStyle w:val="BasicParagraph"/>
      <w:jc w:val="center"/>
      <w:rPr>
        <w:rFonts w:ascii="Arial" w:hAnsi="Arial" w:cs="Arial"/>
        <w:bCs/>
        <w:i/>
        <w:color w:val="000000" w:themeColor="text1"/>
        <w:spacing w:val="-6"/>
        <w:sz w:val="20"/>
        <w:szCs w:val="20"/>
      </w:rPr>
    </w:pPr>
    <w:r w:rsidRPr="00B931BA">
      <w:rPr>
        <w:rFonts w:ascii="Arial" w:hAnsi="Arial" w:cs="Arial"/>
        <w:i/>
      </w:rPr>
      <w:tab/>
    </w:r>
    <w:r w:rsidRPr="00B931BA">
      <w:rPr>
        <w:rFonts w:ascii="Arial" w:hAnsi="Arial" w:cs="Arial"/>
        <w:bCs/>
        <w:i/>
        <w:color w:val="000000" w:themeColor="text1"/>
        <w:spacing w:val="-6"/>
        <w:sz w:val="20"/>
        <w:szCs w:val="20"/>
      </w:rPr>
      <w:t xml:space="preserve">If you no longer wish to receive communications from Aberdeenshire Council’s </w:t>
    </w:r>
    <w:proofErr w:type="gramStart"/>
    <w:r w:rsidRPr="00B931BA">
      <w:rPr>
        <w:rFonts w:ascii="Arial" w:hAnsi="Arial" w:cs="Arial"/>
        <w:bCs/>
        <w:i/>
        <w:color w:val="000000" w:themeColor="text1"/>
        <w:spacing w:val="-6"/>
        <w:sz w:val="20"/>
        <w:szCs w:val="20"/>
      </w:rPr>
      <w:t>Communications Team</w:t>
    </w:r>
    <w:proofErr w:type="gramEnd"/>
    <w:r w:rsidRPr="00B931BA">
      <w:rPr>
        <w:rFonts w:ascii="Arial" w:hAnsi="Arial" w:cs="Arial"/>
        <w:bCs/>
        <w:i/>
        <w:color w:val="000000" w:themeColor="text1"/>
        <w:spacing w:val="-6"/>
        <w:sz w:val="20"/>
        <w:szCs w:val="20"/>
      </w:rPr>
      <w:t xml:space="preserve"> please email </w:t>
    </w:r>
    <w:hyperlink r:id="rId1" w:history="1">
      <w:r w:rsidRPr="00B931BA">
        <w:rPr>
          <w:rStyle w:val="Hyperlink"/>
          <w:rFonts w:ascii="Arial" w:hAnsi="Arial" w:cs="Arial"/>
          <w:bCs/>
          <w:i/>
          <w:color w:val="000000" w:themeColor="text1"/>
          <w:spacing w:val="-6"/>
          <w:sz w:val="20"/>
          <w:szCs w:val="20"/>
        </w:rPr>
        <w:t>news@aberdeenshire.gov.uk</w:t>
      </w:r>
    </w:hyperlink>
    <w:r w:rsidRPr="00B931BA">
      <w:rPr>
        <w:rFonts w:ascii="Arial" w:hAnsi="Arial" w:cs="Arial"/>
        <w:bCs/>
        <w:i/>
        <w:color w:val="000000" w:themeColor="text1"/>
        <w:spacing w:val="-6"/>
        <w:sz w:val="20"/>
        <w:szCs w:val="20"/>
      </w:rPr>
      <w:t xml:space="preserve"> and you will be removed from our mailing list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BF98B" w14:textId="77777777" w:rsidR="00900134" w:rsidRDefault="00900134" w:rsidP="00A67E26">
      <w:r>
        <w:separator/>
      </w:r>
    </w:p>
  </w:footnote>
  <w:footnote w:type="continuationSeparator" w:id="0">
    <w:p w14:paraId="73F084E2" w14:textId="77777777" w:rsidR="00900134" w:rsidRDefault="00900134" w:rsidP="00A6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ECD96" w14:textId="6A792710" w:rsidR="00A67E26" w:rsidRDefault="008D600C">
    <w:pPr>
      <w:pStyle w:val="Header"/>
    </w:pPr>
    <w:r>
      <w:rPr>
        <w:noProof/>
      </w:rPr>
      <w:drawing>
        <wp:anchor distT="0" distB="0" distL="114300" distR="114300" simplePos="0" relativeHeight="251658240" behindDoc="0" locked="0" layoutInCell="1" allowOverlap="1" wp14:anchorId="44DC8F37" wp14:editId="1459EE48">
          <wp:simplePos x="0" y="0"/>
          <wp:positionH relativeFrom="column">
            <wp:posOffset>-609600</wp:posOffset>
          </wp:positionH>
          <wp:positionV relativeFrom="paragraph">
            <wp:posOffset>-462280</wp:posOffset>
          </wp:positionV>
          <wp:extent cx="7541260" cy="10659281"/>
          <wp:effectExtent l="0" t="0" r="0" b="0"/>
          <wp:wrapNone/>
          <wp:docPr id="1" name="Picture 1" descr="Macintosh HD:Users:lgourley:Desktop:Aberdeenshire Council Corporate:Templates:News Release:InDesign:Aberdeenshire_Council_News-Release-Background-FINAL Folder:Aberdeenshire_Council_News-Release-Background-FINAL-updat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gourley:Desktop:Aberdeenshire Council Corporate:Templates:News Release:InDesign:Aberdeenshire_Council_News-Release-Background-FINAL Folder:Aberdeenshire_Council_News-Release-Background-FINAL-update.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1260" cy="10659281"/>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6581B"/>
    <w:multiLevelType w:val="multilevel"/>
    <w:tmpl w:val="74A2E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ED6CC0"/>
    <w:multiLevelType w:val="multilevel"/>
    <w:tmpl w:val="A38C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9B709E6"/>
    <w:multiLevelType w:val="hybridMultilevel"/>
    <w:tmpl w:val="95EAD4E8"/>
    <w:lvl w:ilvl="0" w:tplc="690A3668">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E8A2E43"/>
    <w:multiLevelType w:val="multilevel"/>
    <w:tmpl w:val="FCE2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6D5058"/>
    <w:multiLevelType w:val="hybridMultilevel"/>
    <w:tmpl w:val="BECC1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41341E"/>
    <w:multiLevelType w:val="multilevel"/>
    <w:tmpl w:val="4B0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82328BC"/>
    <w:multiLevelType w:val="hybridMultilevel"/>
    <w:tmpl w:val="54CCA7C0"/>
    <w:lvl w:ilvl="0" w:tplc="FF54C7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AD6DC5"/>
    <w:multiLevelType w:val="multilevel"/>
    <w:tmpl w:val="C17EA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33A14A6"/>
    <w:multiLevelType w:val="multilevel"/>
    <w:tmpl w:val="9750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41D15B1"/>
    <w:multiLevelType w:val="multilevel"/>
    <w:tmpl w:val="93DE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4FC56B3"/>
    <w:multiLevelType w:val="multilevel"/>
    <w:tmpl w:val="BEB6F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96D1BA0"/>
    <w:multiLevelType w:val="multilevel"/>
    <w:tmpl w:val="1A3A8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DB7165B"/>
    <w:multiLevelType w:val="multilevel"/>
    <w:tmpl w:val="94564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6"/>
  </w:num>
  <w:num w:numId="3">
    <w:abstractNumId w:val="4"/>
  </w:num>
  <w:num w:numId="4">
    <w:abstractNumId w:val="11"/>
  </w:num>
  <w:num w:numId="5">
    <w:abstractNumId w:val="12"/>
  </w:num>
  <w:num w:numId="6">
    <w:abstractNumId w:val="10"/>
  </w:num>
  <w:num w:numId="7">
    <w:abstractNumId w:val="7"/>
  </w:num>
  <w:num w:numId="8">
    <w:abstractNumId w:val="8"/>
  </w:num>
  <w:num w:numId="9">
    <w:abstractNumId w:val="5"/>
  </w:num>
  <w:num w:numId="10">
    <w:abstractNumId w:val="3"/>
  </w:num>
  <w:num w:numId="11">
    <w:abstractNumId w:val="9"/>
  </w:num>
  <w:num w:numId="12">
    <w:abstractNumId w:val="1"/>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E26"/>
    <w:rsid w:val="00004439"/>
    <w:rsid w:val="0001222B"/>
    <w:rsid w:val="00016A49"/>
    <w:rsid w:val="00022F9F"/>
    <w:rsid w:val="000354E5"/>
    <w:rsid w:val="00037CEC"/>
    <w:rsid w:val="000503E4"/>
    <w:rsid w:val="00054AD8"/>
    <w:rsid w:val="00056E97"/>
    <w:rsid w:val="0006364F"/>
    <w:rsid w:val="00064090"/>
    <w:rsid w:val="00067745"/>
    <w:rsid w:val="00095DB7"/>
    <w:rsid w:val="000C4DE2"/>
    <w:rsid w:val="000D0D48"/>
    <w:rsid w:val="000E56E6"/>
    <w:rsid w:val="000F7B56"/>
    <w:rsid w:val="001077B0"/>
    <w:rsid w:val="00130718"/>
    <w:rsid w:val="00136B0F"/>
    <w:rsid w:val="00147229"/>
    <w:rsid w:val="00153D8A"/>
    <w:rsid w:val="00157092"/>
    <w:rsid w:val="00157A8C"/>
    <w:rsid w:val="0017061A"/>
    <w:rsid w:val="0017755C"/>
    <w:rsid w:val="001B7182"/>
    <w:rsid w:val="001D2F54"/>
    <w:rsid w:val="00237389"/>
    <w:rsid w:val="00241B77"/>
    <w:rsid w:val="00253026"/>
    <w:rsid w:val="0027302B"/>
    <w:rsid w:val="002767DE"/>
    <w:rsid w:val="00281FEA"/>
    <w:rsid w:val="00292B46"/>
    <w:rsid w:val="002A152D"/>
    <w:rsid w:val="002C7590"/>
    <w:rsid w:val="002D07CB"/>
    <w:rsid w:val="002D4FF5"/>
    <w:rsid w:val="002E1C9B"/>
    <w:rsid w:val="002F4725"/>
    <w:rsid w:val="002F70A4"/>
    <w:rsid w:val="003020E6"/>
    <w:rsid w:val="0030514D"/>
    <w:rsid w:val="003108F4"/>
    <w:rsid w:val="00310CA7"/>
    <w:rsid w:val="0031529B"/>
    <w:rsid w:val="003621C9"/>
    <w:rsid w:val="00382949"/>
    <w:rsid w:val="00383CB8"/>
    <w:rsid w:val="0038754F"/>
    <w:rsid w:val="00392169"/>
    <w:rsid w:val="003A366D"/>
    <w:rsid w:val="003B47FF"/>
    <w:rsid w:val="003D5A7B"/>
    <w:rsid w:val="003E715A"/>
    <w:rsid w:val="003F0F5D"/>
    <w:rsid w:val="004117C8"/>
    <w:rsid w:val="00433BF1"/>
    <w:rsid w:val="00434C7F"/>
    <w:rsid w:val="004353DE"/>
    <w:rsid w:val="00437AB7"/>
    <w:rsid w:val="0047133F"/>
    <w:rsid w:val="00482DA5"/>
    <w:rsid w:val="0048656D"/>
    <w:rsid w:val="00494D01"/>
    <w:rsid w:val="004B656F"/>
    <w:rsid w:val="004E4FFA"/>
    <w:rsid w:val="004F01C9"/>
    <w:rsid w:val="004F117C"/>
    <w:rsid w:val="00500CC4"/>
    <w:rsid w:val="00505779"/>
    <w:rsid w:val="00534FD5"/>
    <w:rsid w:val="0054010B"/>
    <w:rsid w:val="00556467"/>
    <w:rsid w:val="00556B62"/>
    <w:rsid w:val="005605EF"/>
    <w:rsid w:val="005605FB"/>
    <w:rsid w:val="00564A99"/>
    <w:rsid w:val="005709A4"/>
    <w:rsid w:val="00581663"/>
    <w:rsid w:val="0058449A"/>
    <w:rsid w:val="00584845"/>
    <w:rsid w:val="005948A3"/>
    <w:rsid w:val="005C4E4F"/>
    <w:rsid w:val="005E3455"/>
    <w:rsid w:val="005E66C4"/>
    <w:rsid w:val="005F3CAD"/>
    <w:rsid w:val="005F4F63"/>
    <w:rsid w:val="005F6274"/>
    <w:rsid w:val="005F7D67"/>
    <w:rsid w:val="00613128"/>
    <w:rsid w:val="00615DEC"/>
    <w:rsid w:val="00624097"/>
    <w:rsid w:val="00625B8D"/>
    <w:rsid w:val="00626034"/>
    <w:rsid w:val="00643579"/>
    <w:rsid w:val="00663930"/>
    <w:rsid w:val="00664526"/>
    <w:rsid w:val="00670D1B"/>
    <w:rsid w:val="006B3E3A"/>
    <w:rsid w:val="006F215E"/>
    <w:rsid w:val="00704159"/>
    <w:rsid w:val="0073150F"/>
    <w:rsid w:val="007372C8"/>
    <w:rsid w:val="00742602"/>
    <w:rsid w:val="00750491"/>
    <w:rsid w:val="007743DA"/>
    <w:rsid w:val="00777893"/>
    <w:rsid w:val="007805AC"/>
    <w:rsid w:val="00797628"/>
    <w:rsid w:val="007B3220"/>
    <w:rsid w:val="007C72A3"/>
    <w:rsid w:val="007D6916"/>
    <w:rsid w:val="007E70B8"/>
    <w:rsid w:val="00835B1A"/>
    <w:rsid w:val="008366BD"/>
    <w:rsid w:val="00850633"/>
    <w:rsid w:val="00865CB5"/>
    <w:rsid w:val="00884582"/>
    <w:rsid w:val="008A4A4F"/>
    <w:rsid w:val="008A5810"/>
    <w:rsid w:val="008B1DEE"/>
    <w:rsid w:val="008B3622"/>
    <w:rsid w:val="008C0AF6"/>
    <w:rsid w:val="008D600C"/>
    <w:rsid w:val="008E0697"/>
    <w:rsid w:val="008F3A45"/>
    <w:rsid w:val="00900134"/>
    <w:rsid w:val="00906E04"/>
    <w:rsid w:val="00912286"/>
    <w:rsid w:val="00962AC1"/>
    <w:rsid w:val="009859DD"/>
    <w:rsid w:val="009A0667"/>
    <w:rsid w:val="009B77FE"/>
    <w:rsid w:val="009B794E"/>
    <w:rsid w:val="009C0075"/>
    <w:rsid w:val="009C0A67"/>
    <w:rsid w:val="009C387A"/>
    <w:rsid w:val="009C5B9E"/>
    <w:rsid w:val="009C7074"/>
    <w:rsid w:val="009C7AE7"/>
    <w:rsid w:val="009F488C"/>
    <w:rsid w:val="009F719A"/>
    <w:rsid w:val="00A00E5E"/>
    <w:rsid w:val="00A032C6"/>
    <w:rsid w:val="00A04470"/>
    <w:rsid w:val="00A67E26"/>
    <w:rsid w:val="00A72DE2"/>
    <w:rsid w:val="00A77E01"/>
    <w:rsid w:val="00A94E6B"/>
    <w:rsid w:val="00AB7724"/>
    <w:rsid w:val="00B15992"/>
    <w:rsid w:val="00B231ED"/>
    <w:rsid w:val="00B35A75"/>
    <w:rsid w:val="00B47B3E"/>
    <w:rsid w:val="00B74F2E"/>
    <w:rsid w:val="00B82AEC"/>
    <w:rsid w:val="00B85D12"/>
    <w:rsid w:val="00BA5063"/>
    <w:rsid w:val="00BC75B4"/>
    <w:rsid w:val="00BD4029"/>
    <w:rsid w:val="00BF3473"/>
    <w:rsid w:val="00BF4B5A"/>
    <w:rsid w:val="00C00517"/>
    <w:rsid w:val="00C31331"/>
    <w:rsid w:val="00C644AB"/>
    <w:rsid w:val="00C65BC2"/>
    <w:rsid w:val="00C719D8"/>
    <w:rsid w:val="00C836DA"/>
    <w:rsid w:val="00C85057"/>
    <w:rsid w:val="00CA4638"/>
    <w:rsid w:val="00CA668D"/>
    <w:rsid w:val="00CB5177"/>
    <w:rsid w:val="00CB7388"/>
    <w:rsid w:val="00CC76A2"/>
    <w:rsid w:val="00CE032D"/>
    <w:rsid w:val="00CF1998"/>
    <w:rsid w:val="00CF36A4"/>
    <w:rsid w:val="00D032C2"/>
    <w:rsid w:val="00D136F1"/>
    <w:rsid w:val="00D212B8"/>
    <w:rsid w:val="00D2152B"/>
    <w:rsid w:val="00D308BF"/>
    <w:rsid w:val="00D3384B"/>
    <w:rsid w:val="00D36D8A"/>
    <w:rsid w:val="00D54B1F"/>
    <w:rsid w:val="00D803DB"/>
    <w:rsid w:val="00D913F3"/>
    <w:rsid w:val="00D91F3E"/>
    <w:rsid w:val="00DE2D15"/>
    <w:rsid w:val="00DE31CC"/>
    <w:rsid w:val="00DF4E00"/>
    <w:rsid w:val="00DF562B"/>
    <w:rsid w:val="00E03086"/>
    <w:rsid w:val="00E07BCB"/>
    <w:rsid w:val="00E100D2"/>
    <w:rsid w:val="00E10C3F"/>
    <w:rsid w:val="00E16350"/>
    <w:rsid w:val="00E41F17"/>
    <w:rsid w:val="00E7619E"/>
    <w:rsid w:val="00E80621"/>
    <w:rsid w:val="00E80E8A"/>
    <w:rsid w:val="00E82F9E"/>
    <w:rsid w:val="00EB2F24"/>
    <w:rsid w:val="00EB4101"/>
    <w:rsid w:val="00EB7B25"/>
    <w:rsid w:val="00EC1DAD"/>
    <w:rsid w:val="00EC5504"/>
    <w:rsid w:val="00F50D7D"/>
    <w:rsid w:val="00F5651B"/>
    <w:rsid w:val="00F65046"/>
    <w:rsid w:val="00F863CD"/>
    <w:rsid w:val="00FA5D97"/>
    <w:rsid w:val="00FA6A5B"/>
    <w:rsid w:val="00FA6E2A"/>
    <w:rsid w:val="00FB4CD8"/>
    <w:rsid w:val="00FC555C"/>
    <w:rsid w:val="00FD581F"/>
    <w:rsid w:val="00FD5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4A7D3A"/>
  <w14:defaultImageDpi w14:val="300"/>
  <w15:docId w15:val="{EFE382F4-9AC4-4EA1-AFB8-65124AF23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E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E26"/>
    <w:rPr>
      <w:rFonts w:ascii="Lucida Grande" w:hAnsi="Lucida Grande" w:cs="Lucida Grande"/>
      <w:sz w:val="18"/>
      <w:szCs w:val="18"/>
    </w:rPr>
  </w:style>
  <w:style w:type="paragraph" w:styleId="Header">
    <w:name w:val="header"/>
    <w:basedOn w:val="Normal"/>
    <w:link w:val="HeaderChar"/>
    <w:uiPriority w:val="99"/>
    <w:unhideWhenUsed/>
    <w:rsid w:val="00A67E26"/>
    <w:pPr>
      <w:tabs>
        <w:tab w:val="center" w:pos="4320"/>
        <w:tab w:val="right" w:pos="8640"/>
      </w:tabs>
    </w:pPr>
  </w:style>
  <w:style w:type="character" w:customStyle="1" w:styleId="HeaderChar">
    <w:name w:val="Header Char"/>
    <w:basedOn w:val="DefaultParagraphFont"/>
    <w:link w:val="Header"/>
    <w:uiPriority w:val="99"/>
    <w:rsid w:val="00A67E26"/>
  </w:style>
  <w:style w:type="paragraph" w:styleId="Footer">
    <w:name w:val="footer"/>
    <w:basedOn w:val="Normal"/>
    <w:link w:val="FooterChar"/>
    <w:uiPriority w:val="99"/>
    <w:unhideWhenUsed/>
    <w:rsid w:val="00A67E26"/>
    <w:pPr>
      <w:tabs>
        <w:tab w:val="center" w:pos="4320"/>
        <w:tab w:val="right" w:pos="8640"/>
      </w:tabs>
    </w:pPr>
  </w:style>
  <w:style w:type="character" w:customStyle="1" w:styleId="FooterChar">
    <w:name w:val="Footer Char"/>
    <w:basedOn w:val="DefaultParagraphFont"/>
    <w:link w:val="Footer"/>
    <w:uiPriority w:val="99"/>
    <w:rsid w:val="00A67E26"/>
  </w:style>
  <w:style w:type="paragraph" w:customStyle="1" w:styleId="BasicParagraph">
    <w:name w:val="[Basic Paragraph]"/>
    <w:basedOn w:val="Normal"/>
    <w:uiPriority w:val="99"/>
    <w:rsid w:val="0027302B"/>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Hyperlink">
    <w:name w:val="Hyperlink"/>
    <w:basedOn w:val="DefaultParagraphFont"/>
    <w:uiPriority w:val="99"/>
    <w:unhideWhenUsed/>
    <w:rsid w:val="0027302B"/>
    <w:rPr>
      <w:color w:val="0000FF" w:themeColor="hyperlink"/>
      <w:u w:val="single"/>
    </w:rPr>
  </w:style>
  <w:style w:type="paragraph" w:styleId="ListParagraph">
    <w:name w:val="List Paragraph"/>
    <w:basedOn w:val="Normal"/>
    <w:uiPriority w:val="34"/>
    <w:qFormat/>
    <w:rsid w:val="009C0075"/>
    <w:pPr>
      <w:ind w:left="720"/>
      <w:contextualSpacing/>
    </w:pPr>
    <w:rPr>
      <w:rFonts w:ascii="Times New Roman" w:eastAsiaTheme="minorHAnsi" w:hAnsi="Times New Roman" w:cs="Times New Roman"/>
      <w:lang w:val="en-GB" w:eastAsia="en-GB"/>
    </w:rPr>
  </w:style>
  <w:style w:type="character" w:styleId="UnresolvedMention">
    <w:name w:val="Unresolved Mention"/>
    <w:basedOn w:val="DefaultParagraphFont"/>
    <w:uiPriority w:val="99"/>
    <w:semiHidden/>
    <w:unhideWhenUsed/>
    <w:rsid w:val="009F719A"/>
    <w:rPr>
      <w:color w:val="605E5C"/>
      <w:shd w:val="clear" w:color="auto" w:fill="E1DFDD"/>
    </w:rPr>
  </w:style>
  <w:style w:type="paragraph" w:customStyle="1" w:styleId="paragraph">
    <w:name w:val="paragraph"/>
    <w:basedOn w:val="Normal"/>
    <w:rsid w:val="00067745"/>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DefaultParagraphFont"/>
    <w:rsid w:val="00067745"/>
  </w:style>
  <w:style w:type="character" w:customStyle="1" w:styleId="eop">
    <w:name w:val="eop"/>
    <w:basedOn w:val="DefaultParagraphFont"/>
    <w:rsid w:val="00067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361977">
      <w:bodyDiv w:val="1"/>
      <w:marLeft w:val="0"/>
      <w:marRight w:val="0"/>
      <w:marTop w:val="0"/>
      <w:marBottom w:val="0"/>
      <w:divBdr>
        <w:top w:val="none" w:sz="0" w:space="0" w:color="auto"/>
        <w:left w:val="none" w:sz="0" w:space="0" w:color="auto"/>
        <w:bottom w:val="none" w:sz="0" w:space="0" w:color="auto"/>
        <w:right w:val="none" w:sz="0" w:space="0" w:color="auto"/>
      </w:divBdr>
      <w:divsChild>
        <w:div w:id="1470437154">
          <w:marLeft w:val="0"/>
          <w:marRight w:val="0"/>
          <w:marTop w:val="0"/>
          <w:marBottom w:val="0"/>
          <w:divBdr>
            <w:top w:val="none" w:sz="0" w:space="0" w:color="auto"/>
            <w:left w:val="none" w:sz="0" w:space="0" w:color="auto"/>
            <w:bottom w:val="none" w:sz="0" w:space="0" w:color="auto"/>
            <w:right w:val="none" w:sz="0" w:space="0" w:color="auto"/>
          </w:divBdr>
        </w:div>
        <w:div w:id="2113503184">
          <w:marLeft w:val="0"/>
          <w:marRight w:val="0"/>
          <w:marTop w:val="0"/>
          <w:marBottom w:val="0"/>
          <w:divBdr>
            <w:top w:val="none" w:sz="0" w:space="0" w:color="auto"/>
            <w:left w:val="none" w:sz="0" w:space="0" w:color="auto"/>
            <w:bottom w:val="none" w:sz="0" w:space="0" w:color="auto"/>
            <w:right w:val="none" w:sz="0" w:space="0" w:color="auto"/>
          </w:divBdr>
        </w:div>
        <w:div w:id="1820684159">
          <w:marLeft w:val="0"/>
          <w:marRight w:val="0"/>
          <w:marTop w:val="0"/>
          <w:marBottom w:val="0"/>
          <w:divBdr>
            <w:top w:val="none" w:sz="0" w:space="0" w:color="auto"/>
            <w:left w:val="none" w:sz="0" w:space="0" w:color="auto"/>
            <w:bottom w:val="none" w:sz="0" w:space="0" w:color="auto"/>
            <w:right w:val="none" w:sz="0" w:space="0" w:color="auto"/>
          </w:divBdr>
        </w:div>
        <w:div w:id="2032490920">
          <w:marLeft w:val="0"/>
          <w:marRight w:val="0"/>
          <w:marTop w:val="0"/>
          <w:marBottom w:val="0"/>
          <w:divBdr>
            <w:top w:val="none" w:sz="0" w:space="0" w:color="auto"/>
            <w:left w:val="none" w:sz="0" w:space="0" w:color="auto"/>
            <w:bottom w:val="none" w:sz="0" w:space="0" w:color="auto"/>
            <w:right w:val="none" w:sz="0" w:space="0" w:color="auto"/>
          </w:divBdr>
        </w:div>
        <w:div w:id="319235249">
          <w:marLeft w:val="0"/>
          <w:marRight w:val="0"/>
          <w:marTop w:val="0"/>
          <w:marBottom w:val="0"/>
          <w:divBdr>
            <w:top w:val="none" w:sz="0" w:space="0" w:color="auto"/>
            <w:left w:val="none" w:sz="0" w:space="0" w:color="auto"/>
            <w:bottom w:val="none" w:sz="0" w:space="0" w:color="auto"/>
            <w:right w:val="none" w:sz="0" w:space="0" w:color="auto"/>
          </w:divBdr>
        </w:div>
        <w:div w:id="786048377">
          <w:marLeft w:val="0"/>
          <w:marRight w:val="0"/>
          <w:marTop w:val="0"/>
          <w:marBottom w:val="0"/>
          <w:divBdr>
            <w:top w:val="none" w:sz="0" w:space="0" w:color="auto"/>
            <w:left w:val="none" w:sz="0" w:space="0" w:color="auto"/>
            <w:bottom w:val="none" w:sz="0" w:space="0" w:color="auto"/>
            <w:right w:val="none" w:sz="0" w:space="0" w:color="auto"/>
          </w:divBdr>
        </w:div>
        <w:div w:id="813184394">
          <w:marLeft w:val="0"/>
          <w:marRight w:val="0"/>
          <w:marTop w:val="0"/>
          <w:marBottom w:val="0"/>
          <w:divBdr>
            <w:top w:val="none" w:sz="0" w:space="0" w:color="auto"/>
            <w:left w:val="none" w:sz="0" w:space="0" w:color="auto"/>
            <w:bottom w:val="none" w:sz="0" w:space="0" w:color="auto"/>
            <w:right w:val="none" w:sz="0" w:space="0" w:color="auto"/>
          </w:divBdr>
        </w:div>
        <w:div w:id="251934884">
          <w:marLeft w:val="0"/>
          <w:marRight w:val="0"/>
          <w:marTop w:val="0"/>
          <w:marBottom w:val="0"/>
          <w:divBdr>
            <w:top w:val="none" w:sz="0" w:space="0" w:color="auto"/>
            <w:left w:val="none" w:sz="0" w:space="0" w:color="auto"/>
            <w:bottom w:val="none" w:sz="0" w:space="0" w:color="auto"/>
            <w:right w:val="none" w:sz="0" w:space="0" w:color="auto"/>
          </w:divBdr>
        </w:div>
        <w:div w:id="1959801215">
          <w:marLeft w:val="0"/>
          <w:marRight w:val="0"/>
          <w:marTop w:val="0"/>
          <w:marBottom w:val="0"/>
          <w:divBdr>
            <w:top w:val="none" w:sz="0" w:space="0" w:color="auto"/>
            <w:left w:val="none" w:sz="0" w:space="0" w:color="auto"/>
            <w:bottom w:val="none" w:sz="0" w:space="0" w:color="auto"/>
            <w:right w:val="none" w:sz="0" w:space="0" w:color="auto"/>
          </w:divBdr>
        </w:div>
        <w:div w:id="2003389396">
          <w:marLeft w:val="0"/>
          <w:marRight w:val="0"/>
          <w:marTop w:val="0"/>
          <w:marBottom w:val="0"/>
          <w:divBdr>
            <w:top w:val="none" w:sz="0" w:space="0" w:color="auto"/>
            <w:left w:val="none" w:sz="0" w:space="0" w:color="auto"/>
            <w:bottom w:val="none" w:sz="0" w:space="0" w:color="auto"/>
            <w:right w:val="none" w:sz="0" w:space="0" w:color="auto"/>
          </w:divBdr>
        </w:div>
        <w:div w:id="2130127866">
          <w:marLeft w:val="0"/>
          <w:marRight w:val="0"/>
          <w:marTop w:val="0"/>
          <w:marBottom w:val="0"/>
          <w:divBdr>
            <w:top w:val="none" w:sz="0" w:space="0" w:color="auto"/>
            <w:left w:val="none" w:sz="0" w:space="0" w:color="auto"/>
            <w:bottom w:val="none" w:sz="0" w:space="0" w:color="auto"/>
            <w:right w:val="none" w:sz="0" w:space="0" w:color="auto"/>
          </w:divBdr>
          <w:divsChild>
            <w:div w:id="298921253">
              <w:marLeft w:val="0"/>
              <w:marRight w:val="0"/>
              <w:marTop w:val="0"/>
              <w:marBottom w:val="0"/>
              <w:divBdr>
                <w:top w:val="none" w:sz="0" w:space="0" w:color="auto"/>
                <w:left w:val="none" w:sz="0" w:space="0" w:color="auto"/>
                <w:bottom w:val="none" w:sz="0" w:space="0" w:color="auto"/>
                <w:right w:val="none" w:sz="0" w:space="0" w:color="auto"/>
              </w:divBdr>
            </w:div>
            <w:div w:id="2027290966">
              <w:marLeft w:val="0"/>
              <w:marRight w:val="0"/>
              <w:marTop w:val="0"/>
              <w:marBottom w:val="0"/>
              <w:divBdr>
                <w:top w:val="none" w:sz="0" w:space="0" w:color="auto"/>
                <w:left w:val="none" w:sz="0" w:space="0" w:color="auto"/>
                <w:bottom w:val="none" w:sz="0" w:space="0" w:color="auto"/>
                <w:right w:val="none" w:sz="0" w:space="0" w:color="auto"/>
              </w:divBdr>
            </w:div>
            <w:div w:id="1039353241">
              <w:marLeft w:val="0"/>
              <w:marRight w:val="0"/>
              <w:marTop w:val="0"/>
              <w:marBottom w:val="0"/>
              <w:divBdr>
                <w:top w:val="none" w:sz="0" w:space="0" w:color="auto"/>
                <w:left w:val="none" w:sz="0" w:space="0" w:color="auto"/>
                <w:bottom w:val="none" w:sz="0" w:space="0" w:color="auto"/>
                <w:right w:val="none" w:sz="0" w:space="0" w:color="auto"/>
              </w:divBdr>
            </w:div>
            <w:div w:id="586235179">
              <w:marLeft w:val="0"/>
              <w:marRight w:val="0"/>
              <w:marTop w:val="0"/>
              <w:marBottom w:val="0"/>
              <w:divBdr>
                <w:top w:val="none" w:sz="0" w:space="0" w:color="auto"/>
                <w:left w:val="none" w:sz="0" w:space="0" w:color="auto"/>
                <w:bottom w:val="none" w:sz="0" w:space="0" w:color="auto"/>
                <w:right w:val="none" w:sz="0" w:space="0" w:color="auto"/>
              </w:divBdr>
            </w:div>
            <w:div w:id="1053387840">
              <w:marLeft w:val="0"/>
              <w:marRight w:val="0"/>
              <w:marTop w:val="0"/>
              <w:marBottom w:val="0"/>
              <w:divBdr>
                <w:top w:val="none" w:sz="0" w:space="0" w:color="auto"/>
                <w:left w:val="none" w:sz="0" w:space="0" w:color="auto"/>
                <w:bottom w:val="none" w:sz="0" w:space="0" w:color="auto"/>
                <w:right w:val="none" w:sz="0" w:space="0" w:color="auto"/>
              </w:divBdr>
            </w:div>
          </w:divsChild>
        </w:div>
        <w:div w:id="1804303264">
          <w:marLeft w:val="0"/>
          <w:marRight w:val="0"/>
          <w:marTop w:val="0"/>
          <w:marBottom w:val="0"/>
          <w:divBdr>
            <w:top w:val="none" w:sz="0" w:space="0" w:color="auto"/>
            <w:left w:val="none" w:sz="0" w:space="0" w:color="auto"/>
            <w:bottom w:val="none" w:sz="0" w:space="0" w:color="auto"/>
            <w:right w:val="none" w:sz="0" w:space="0" w:color="auto"/>
          </w:divBdr>
          <w:divsChild>
            <w:div w:id="380831160">
              <w:marLeft w:val="0"/>
              <w:marRight w:val="0"/>
              <w:marTop w:val="0"/>
              <w:marBottom w:val="0"/>
              <w:divBdr>
                <w:top w:val="none" w:sz="0" w:space="0" w:color="auto"/>
                <w:left w:val="none" w:sz="0" w:space="0" w:color="auto"/>
                <w:bottom w:val="none" w:sz="0" w:space="0" w:color="auto"/>
                <w:right w:val="none" w:sz="0" w:space="0" w:color="auto"/>
              </w:divBdr>
            </w:div>
          </w:divsChild>
        </w:div>
        <w:div w:id="542599604">
          <w:marLeft w:val="0"/>
          <w:marRight w:val="0"/>
          <w:marTop w:val="0"/>
          <w:marBottom w:val="0"/>
          <w:divBdr>
            <w:top w:val="none" w:sz="0" w:space="0" w:color="auto"/>
            <w:left w:val="none" w:sz="0" w:space="0" w:color="auto"/>
            <w:bottom w:val="none" w:sz="0" w:space="0" w:color="auto"/>
            <w:right w:val="none" w:sz="0" w:space="0" w:color="auto"/>
          </w:divBdr>
          <w:divsChild>
            <w:div w:id="662120778">
              <w:marLeft w:val="0"/>
              <w:marRight w:val="0"/>
              <w:marTop w:val="0"/>
              <w:marBottom w:val="0"/>
              <w:divBdr>
                <w:top w:val="none" w:sz="0" w:space="0" w:color="auto"/>
                <w:left w:val="none" w:sz="0" w:space="0" w:color="auto"/>
                <w:bottom w:val="none" w:sz="0" w:space="0" w:color="auto"/>
                <w:right w:val="none" w:sz="0" w:space="0" w:color="auto"/>
              </w:divBdr>
            </w:div>
            <w:div w:id="573469732">
              <w:marLeft w:val="0"/>
              <w:marRight w:val="0"/>
              <w:marTop w:val="0"/>
              <w:marBottom w:val="0"/>
              <w:divBdr>
                <w:top w:val="none" w:sz="0" w:space="0" w:color="auto"/>
                <w:left w:val="none" w:sz="0" w:space="0" w:color="auto"/>
                <w:bottom w:val="none" w:sz="0" w:space="0" w:color="auto"/>
                <w:right w:val="none" w:sz="0" w:space="0" w:color="auto"/>
              </w:divBdr>
            </w:div>
            <w:div w:id="548538656">
              <w:marLeft w:val="0"/>
              <w:marRight w:val="0"/>
              <w:marTop w:val="0"/>
              <w:marBottom w:val="0"/>
              <w:divBdr>
                <w:top w:val="none" w:sz="0" w:space="0" w:color="auto"/>
                <w:left w:val="none" w:sz="0" w:space="0" w:color="auto"/>
                <w:bottom w:val="none" w:sz="0" w:space="0" w:color="auto"/>
                <w:right w:val="none" w:sz="0" w:space="0" w:color="auto"/>
              </w:divBdr>
            </w:div>
            <w:div w:id="497615659">
              <w:marLeft w:val="0"/>
              <w:marRight w:val="0"/>
              <w:marTop w:val="0"/>
              <w:marBottom w:val="0"/>
              <w:divBdr>
                <w:top w:val="none" w:sz="0" w:space="0" w:color="auto"/>
                <w:left w:val="none" w:sz="0" w:space="0" w:color="auto"/>
                <w:bottom w:val="none" w:sz="0" w:space="0" w:color="auto"/>
                <w:right w:val="none" w:sz="0" w:space="0" w:color="auto"/>
              </w:divBdr>
            </w:div>
            <w:div w:id="7490736">
              <w:marLeft w:val="0"/>
              <w:marRight w:val="0"/>
              <w:marTop w:val="0"/>
              <w:marBottom w:val="0"/>
              <w:divBdr>
                <w:top w:val="none" w:sz="0" w:space="0" w:color="auto"/>
                <w:left w:val="none" w:sz="0" w:space="0" w:color="auto"/>
                <w:bottom w:val="none" w:sz="0" w:space="0" w:color="auto"/>
                <w:right w:val="none" w:sz="0" w:space="0" w:color="auto"/>
              </w:divBdr>
            </w:div>
          </w:divsChild>
        </w:div>
        <w:div w:id="786892858">
          <w:marLeft w:val="0"/>
          <w:marRight w:val="0"/>
          <w:marTop w:val="0"/>
          <w:marBottom w:val="0"/>
          <w:divBdr>
            <w:top w:val="none" w:sz="0" w:space="0" w:color="auto"/>
            <w:left w:val="none" w:sz="0" w:space="0" w:color="auto"/>
            <w:bottom w:val="none" w:sz="0" w:space="0" w:color="auto"/>
            <w:right w:val="none" w:sz="0" w:space="0" w:color="auto"/>
          </w:divBdr>
          <w:divsChild>
            <w:div w:id="924267447">
              <w:marLeft w:val="0"/>
              <w:marRight w:val="0"/>
              <w:marTop w:val="0"/>
              <w:marBottom w:val="0"/>
              <w:divBdr>
                <w:top w:val="none" w:sz="0" w:space="0" w:color="auto"/>
                <w:left w:val="none" w:sz="0" w:space="0" w:color="auto"/>
                <w:bottom w:val="none" w:sz="0" w:space="0" w:color="auto"/>
                <w:right w:val="none" w:sz="0" w:space="0" w:color="auto"/>
              </w:divBdr>
            </w:div>
            <w:div w:id="350181887">
              <w:marLeft w:val="0"/>
              <w:marRight w:val="0"/>
              <w:marTop w:val="0"/>
              <w:marBottom w:val="0"/>
              <w:divBdr>
                <w:top w:val="none" w:sz="0" w:space="0" w:color="auto"/>
                <w:left w:val="none" w:sz="0" w:space="0" w:color="auto"/>
                <w:bottom w:val="none" w:sz="0" w:space="0" w:color="auto"/>
                <w:right w:val="none" w:sz="0" w:space="0" w:color="auto"/>
              </w:divBdr>
            </w:div>
          </w:divsChild>
        </w:div>
        <w:div w:id="1494836192">
          <w:marLeft w:val="0"/>
          <w:marRight w:val="0"/>
          <w:marTop w:val="0"/>
          <w:marBottom w:val="0"/>
          <w:divBdr>
            <w:top w:val="none" w:sz="0" w:space="0" w:color="auto"/>
            <w:left w:val="none" w:sz="0" w:space="0" w:color="auto"/>
            <w:bottom w:val="none" w:sz="0" w:space="0" w:color="auto"/>
            <w:right w:val="none" w:sz="0" w:space="0" w:color="auto"/>
          </w:divBdr>
          <w:divsChild>
            <w:div w:id="656107053">
              <w:marLeft w:val="0"/>
              <w:marRight w:val="0"/>
              <w:marTop w:val="0"/>
              <w:marBottom w:val="0"/>
              <w:divBdr>
                <w:top w:val="none" w:sz="0" w:space="0" w:color="auto"/>
                <w:left w:val="none" w:sz="0" w:space="0" w:color="auto"/>
                <w:bottom w:val="none" w:sz="0" w:space="0" w:color="auto"/>
                <w:right w:val="none" w:sz="0" w:space="0" w:color="auto"/>
              </w:divBdr>
            </w:div>
            <w:div w:id="2003700522">
              <w:marLeft w:val="0"/>
              <w:marRight w:val="0"/>
              <w:marTop w:val="0"/>
              <w:marBottom w:val="0"/>
              <w:divBdr>
                <w:top w:val="none" w:sz="0" w:space="0" w:color="auto"/>
                <w:left w:val="none" w:sz="0" w:space="0" w:color="auto"/>
                <w:bottom w:val="none" w:sz="0" w:space="0" w:color="auto"/>
                <w:right w:val="none" w:sz="0" w:space="0" w:color="auto"/>
              </w:divBdr>
            </w:div>
          </w:divsChild>
        </w:div>
        <w:div w:id="884755153">
          <w:marLeft w:val="0"/>
          <w:marRight w:val="0"/>
          <w:marTop w:val="0"/>
          <w:marBottom w:val="0"/>
          <w:divBdr>
            <w:top w:val="none" w:sz="0" w:space="0" w:color="auto"/>
            <w:left w:val="none" w:sz="0" w:space="0" w:color="auto"/>
            <w:bottom w:val="none" w:sz="0" w:space="0" w:color="auto"/>
            <w:right w:val="none" w:sz="0" w:space="0" w:color="auto"/>
          </w:divBdr>
        </w:div>
        <w:div w:id="1203833235">
          <w:marLeft w:val="0"/>
          <w:marRight w:val="0"/>
          <w:marTop w:val="0"/>
          <w:marBottom w:val="0"/>
          <w:divBdr>
            <w:top w:val="none" w:sz="0" w:space="0" w:color="auto"/>
            <w:left w:val="none" w:sz="0" w:space="0" w:color="auto"/>
            <w:bottom w:val="none" w:sz="0" w:space="0" w:color="auto"/>
            <w:right w:val="none" w:sz="0" w:space="0" w:color="auto"/>
          </w:divBdr>
        </w:div>
        <w:div w:id="1565221519">
          <w:marLeft w:val="0"/>
          <w:marRight w:val="0"/>
          <w:marTop w:val="0"/>
          <w:marBottom w:val="0"/>
          <w:divBdr>
            <w:top w:val="none" w:sz="0" w:space="0" w:color="auto"/>
            <w:left w:val="none" w:sz="0" w:space="0" w:color="auto"/>
            <w:bottom w:val="none" w:sz="0" w:space="0" w:color="auto"/>
            <w:right w:val="none" w:sz="0" w:space="0" w:color="auto"/>
          </w:divBdr>
        </w:div>
        <w:div w:id="581067828">
          <w:marLeft w:val="0"/>
          <w:marRight w:val="0"/>
          <w:marTop w:val="0"/>
          <w:marBottom w:val="0"/>
          <w:divBdr>
            <w:top w:val="none" w:sz="0" w:space="0" w:color="auto"/>
            <w:left w:val="none" w:sz="0" w:space="0" w:color="auto"/>
            <w:bottom w:val="none" w:sz="0" w:space="0" w:color="auto"/>
            <w:right w:val="none" w:sz="0" w:space="0" w:color="auto"/>
          </w:divBdr>
        </w:div>
        <w:div w:id="839008708">
          <w:marLeft w:val="0"/>
          <w:marRight w:val="0"/>
          <w:marTop w:val="0"/>
          <w:marBottom w:val="0"/>
          <w:divBdr>
            <w:top w:val="none" w:sz="0" w:space="0" w:color="auto"/>
            <w:left w:val="none" w:sz="0" w:space="0" w:color="auto"/>
            <w:bottom w:val="none" w:sz="0" w:space="0" w:color="auto"/>
            <w:right w:val="none" w:sz="0" w:space="0" w:color="auto"/>
          </w:divBdr>
        </w:div>
        <w:div w:id="679895615">
          <w:marLeft w:val="0"/>
          <w:marRight w:val="0"/>
          <w:marTop w:val="0"/>
          <w:marBottom w:val="0"/>
          <w:divBdr>
            <w:top w:val="none" w:sz="0" w:space="0" w:color="auto"/>
            <w:left w:val="none" w:sz="0" w:space="0" w:color="auto"/>
            <w:bottom w:val="none" w:sz="0" w:space="0" w:color="auto"/>
            <w:right w:val="none" w:sz="0" w:space="0" w:color="auto"/>
          </w:divBdr>
        </w:div>
        <w:div w:id="845442867">
          <w:marLeft w:val="0"/>
          <w:marRight w:val="0"/>
          <w:marTop w:val="0"/>
          <w:marBottom w:val="0"/>
          <w:divBdr>
            <w:top w:val="none" w:sz="0" w:space="0" w:color="auto"/>
            <w:left w:val="none" w:sz="0" w:space="0" w:color="auto"/>
            <w:bottom w:val="none" w:sz="0" w:space="0" w:color="auto"/>
            <w:right w:val="none" w:sz="0" w:space="0" w:color="auto"/>
          </w:divBdr>
        </w:div>
        <w:div w:id="362092287">
          <w:marLeft w:val="0"/>
          <w:marRight w:val="0"/>
          <w:marTop w:val="0"/>
          <w:marBottom w:val="0"/>
          <w:divBdr>
            <w:top w:val="none" w:sz="0" w:space="0" w:color="auto"/>
            <w:left w:val="none" w:sz="0" w:space="0" w:color="auto"/>
            <w:bottom w:val="none" w:sz="0" w:space="0" w:color="auto"/>
            <w:right w:val="none" w:sz="0" w:space="0" w:color="auto"/>
          </w:divBdr>
        </w:div>
        <w:div w:id="1186333967">
          <w:marLeft w:val="0"/>
          <w:marRight w:val="0"/>
          <w:marTop w:val="0"/>
          <w:marBottom w:val="0"/>
          <w:divBdr>
            <w:top w:val="none" w:sz="0" w:space="0" w:color="auto"/>
            <w:left w:val="none" w:sz="0" w:space="0" w:color="auto"/>
            <w:bottom w:val="none" w:sz="0" w:space="0" w:color="auto"/>
            <w:right w:val="none" w:sz="0" w:space="0" w:color="auto"/>
          </w:divBdr>
        </w:div>
        <w:div w:id="344019768">
          <w:marLeft w:val="0"/>
          <w:marRight w:val="0"/>
          <w:marTop w:val="0"/>
          <w:marBottom w:val="0"/>
          <w:divBdr>
            <w:top w:val="none" w:sz="0" w:space="0" w:color="auto"/>
            <w:left w:val="none" w:sz="0" w:space="0" w:color="auto"/>
            <w:bottom w:val="none" w:sz="0" w:space="0" w:color="auto"/>
            <w:right w:val="none" w:sz="0" w:space="0" w:color="auto"/>
          </w:divBdr>
        </w:div>
        <w:div w:id="492183551">
          <w:marLeft w:val="0"/>
          <w:marRight w:val="0"/>
          <w:marTop w:val="0"/>
          <w:marBottom w:val="0"/>
          <w:divBdr>
            <w:top w:val="none" w:sz="0" w:space="0" w:color="auto"/>
            <w:left w:val="none" w:sz="0" w:space="0" w:color="auto"/>
            <w:bottom w:val="none" w:sz="0" w:space="0" w:color="auto"/>
            <w:right w:val="none" w:sz="0" w:space="0" w:color="auto"/>
          </w:divBdr>
        </w:div>
        <w:div w:id="2146702772">
          <w:marLeft w:val="0"/>
          <w:marRight w:val="0"/>
          <w:marTop w:val="0"/>
          <w:marBottom w:val="0"/>
          <w:divBdr>
            <w:top w:val="none" w:sz="0" w:space="0" w:color="auto"/>
            <w:left w:val="none" w:sz="0" w:space="0" w:color="auto"/>
            <w:bottom w:val="none" w:sz="0" w:space="0" w:color="auto"/>
            <w:right w:val="none" w:sz="0" w:space="0" w:color="auto"/>
          </w:divBdr>
        </w:div>
        <w:div w:id="977759907">
          <w:marLeft w:val="0"/>
          <w:marRight w:val="0"/>
          <w:marTop w:val="0"/>
          <w:marBottom w:val="0"/>
          <w:divBdr>
            <w:top w:val="none" w:sz="0" w:space="0" w:color="auto"/>
            <w:left w:val="none" w:sz="0" w:space="0" w:color="auto"/>
            <w:bottom w:val="none" w:sz="0" w:space="0" w:color="auto"/>
            <w:right w:val="none" w:sz="0" w:space="0" w:color="auto"/>
          </w:divBdr>
        </w:div>
        <w:div w:id="125510745">
          <w:marLeft w:val="0"/>
          <w:marRight w:val="0"/>
          <w:marTop w:val="0"/>
          <w:marBottom w:val="0"/>
          <w:divBdr>
            <w:top w:val="none" w:sz="0" w:space="0" w:color="auto"/>
            <w:left w:val="none" w:sz="0" w:space="0" w:color="auto"/>
            <w:bottom w:val="none" w:sz="0" w:space="0" w:color="auto"/>
            <w:right w:val="none" w:sz="0" w:space="0" w:color="auto"/>
          </w:divBdr>
        </w:div>
        <w:div w:id="2101171538">
          <w:marLeft w:val="0"/>
          <w:marRight w:val="0"/>
          <w:marTop w:val="0"/>
          <w:marBottom w:val="0"/>
          <w:divBdr>
            <w:top w:val="none" w:sz="0" w:space="0" w:color="auto"/>
            <w:left w:val="none" w:sz="0" w:space="0" w:color="auto"/>
            <w:bottom w:val="none" w:sz="0" w:space="0" w:color="auto"/>
            <w:right w:val="none" w:sz="0" w:space="0" w:color="auto"/>
          </w:divBdr>
        </w:div>
        <w:div w:id="1112894929">
          <w:marLeft w:val="0"/>
          <w:marRight w:val="0"/>
          <w:marTop w:val="0"/>
          <w:marBottom w:val="0"/>
          <w:divBdr>
            <w:top w:val="none" w:sz="0" w:space="0" w:color="auto"/>
            <w:left w:val="none" w:sz="0" w:space="0" w:color="auto"/>
            <w:bottom w:val="none" w:sz="0" w:space="0" w:color="auto"/>
            <w:right w:val="none" w:sz="0" w:space="0" w:color="auto"/>
          </w:divBdr>
        </w:div>
        <w:div w:id="455488761">
          <w:marLeft w:val="0"/>
          <w:marRight w:val="0"/>
          <w:marTop w:val="0"/>
          <w:marBottom w:val="0"/>
          <w:divBdr>
            <w:top w:val="none" w:sz="0" w:space="0" w:color="auto"/>
            <w:left w:val="none" w:sz="0" w:space="0" w:color="auto"/>
            <w:bottom w:val="none" w:sz="0" w:space="0" w:color="auto"/>
            <w:right w:val="none" w:sz="0" w:space="0" w:color="auto"/>
          </w:divBdr>
        </w:div>
        <w:div w:id="1069109524">
          <w:marLeft w:val="0"/>
          <w:marRight w:val="0"/>
          <w:marTop w:val="0"/>
          <w:marBottom w:val="0"/>
          <w:divBdr>
            <w:top w:val="none" w:sz="0" w:space="0" w:color="auto"/>
            <w:left w:val="none" w:sz="0" w:space="0" w:color="auto"/>
            <w:bottom w:val="none" w:sz="0" w:space="0" w:color="auto"/>
            <w:right w:val="none" w:sz="0" w:space="0" w:color="auto"/>
          </w:divBdr>
        </w:div>
        <w:div w:id="330760395">
          <w:marLeft w:val="0"/>
          <w:marRight w:val="0"/>
          <w:marTop w:val="0"/>
          <w:marBottom w:val="0"/>
          <w:divBdr>
            <w:top w:val="none" w:sz="0" w:space="0" w:color="auto"/>
            <w:left w:val="none" w:sz="0" w:space="0" w:color="auto"/>
            <w:bottom w:val="none" w:sz="0" w:space="0" w:color="auto"/>
            <w:right w:val="none" w:sz="0" w:space="0" w:color="auto"/>
          </w:divBdr>
        </w:div>
        <w:div w:id="1847749221">
          <w:marLeft w:val="0"/>
          <w:marRight w:val="0"/>
          <w:marTop w:val="0"/>
          <w:marBottom w:val="0"/>
          <w:divBdr>
            <w:top w:val="none" w:sz="0" w:space="0" w:color="auto"/>
            <w:left w:val="none" w:sz="0" w:space="0" w:color="auto"/>
            <w:bottom w:val="none" w:sz="0" w:space="0" w:color="auto"/>
            <w:right w:val="none" w:sz="0" w:space="0" w:color="auto"/>
          </w:divBdr>
        </w:div>
        <w:div w:id="1229147074">
          <w:marLeft w:val="0"/>
          <w:marRight w:val="0"/>
          <w:marTop w:val="0"/>
          <w:marBottom w:val="0"/>
          <w:divBdr>
            <w:top w:val="none" w:sz="0" w:space="0" w:color="auto"/>
            <w:left w:val="none" w:sz="0" w:space="0" w:color="auto"/>
            <w:bottom w:val="none" w:sz="0" w:space="0" w:color="auto"/>
            <w:right w:val="none" w:sz="0" w:space="0" w:color="auto"/>
          </w:divBdr>
        </w:div>
        <w:div w:id="1731341200">
          <w:marLeft w:val="0"/>
          <w:marRight w:val="0"/>
          <w:marTop w:val="0"/>
          <w:marBottom w:val="0"/>
          <w:divBdr>
            <w:top w:val="none" w:sz="0" w:space="0" w:color="auto"/>
            <w:left w:val="none" w:sz="0" w:space="0" w:color="auto"/>
            <w:bottom w:val="none" w:sz="0" w:space="0" w:color="auto"/>
            <w:right w:val="none" w:sz="0" w:space="0" w:color="auto"/>
          </w:divBdr>
        </w:div>
        <w:div w:id="1041975894">
          <w:marLeft w:val="0"/>
          <w:marRight w:val="0"/>
          <w:marTop w:val="0"/>
          <w:marBottom w:val="0"/>
          <w:divBdr>
            <w:top w:val="none" w:sz="0" w:space="0" w:color="auto"/>
            <w:left w:val="none" w:sz="0" w:space="0" w:color="auto"/>
            <w:bottom w:val="none" w:sz="0" w:space="0" w:color="auto"/>
            <w:right w:val="none" w:sz="0" w:space="0" w:color="auto"/>
          </w:divBdr>
        </w:div>
        <w:div w:id="1859468934">
          <w:marLeft w:val="0"/>
          <w:marRight w:val="0"/>
          <w:marTop w:val="0"/>
          <w:marBottom w:val="0"/>
          <w:divBdr>
            <w:top w:val="none" w:sz="0" w:space="0" w:color="auto"/>
            <w:left w:val="none" w:sz="0" w:space="0" w:color="auto"/>
            <w:bottom w:val="none" w:sz="0" w:space="0" w:color="auto"/>
            <w:right w:val="none" w:sz="0" w:space="0" w:color="auto"/>
          </w:divBdr>
        </w:div>
        <w:div w:id="730662314">
          <w:marLeft w:val="0"/>
          <w:marRight w:val="0"/>
          <w:marTop w:val="0"/>
          <w:marBottom w:val="0"/>
          <w:divBdr>
            <w:top w:val="none" w:sz="0" w:space="0" w:color="auto"/>
            <w:left w:val="none" w:sz="0" w:space="0" w:color="auto"/>
            <w:bottom w:val="none" w:sz="0" w:space="0" w:color="auto"/>
            <w:right w:val="none" w:sz="0" w:space="0" w:color="auto"/>
          </w:divBdr>
        </w:div>
        <w:div w:id="1482428401">
          <w:marLeft w:val="0"/>
          <w:marRight w:val="0"/>
          <w:marTop w:val="0"/>
          <w:marBottom w:val="0"/>
          <w:divBdr>
            <w:top w:val="none" w:sz="0" w:space="0" w:color="auto"/>
            <w:left w:val="none" w:sz="0" w:space="0" w:color="auto"/>
            <w:bottom w:val="none" w:sz="0" w:space="0" w:color="auto"/>
            <w:right w:val="none" w:sz="0" w:space="0" w:color="auto"/>
          </w:divBdr>
        </w:div>
        <w:div w:id="505677787">
          <w:marLeft w:val="0"/>
          <w:marRight w:val="0"/>
          <w:marTop w:val="0"/>
          <w:marBottom w:val="0"/>
          <w:divBdr>
            <w:top w:val="none" w:sz="0" w:space="0" w:color="auto"/>
            <w:left w:val="none" w:sz="0" w:space="0" w:color="auto"/>
            <w:bottom w:val="none" w:sz="0" w:space="0" w:color="auto"/>
            <w:right w:val="none" w:sz="0" w:space="0" w:color="auto"/>
          </w:divBdr>
        </w:div>
        <w:div w:id="1604654159">
          <w:marLeft w:val="0"/>
          <w:marRight w:val="0"/>
          <w:marTop w:val="0"/>
          <w:marBottom w:val="0"/>
          <w:divBdr>
            <w:top w:val="none" w:sz="0" w:space="0" w:color="auto"/>
            <w:left w:val="none" w:sz="0" w:space="0" w:color="auto"/>
            <w:bottom w:val="none" w:sz="0" w:space="0" w:color="auto"/>
            <w:right w:val="none" w:sz="0" w:space="0" w:color="auto"/>
          </w:divBdr>
        </w:div>
        <w:div w:id="985669543">
          <w:marLeft w:val="0"/>
          <w:marRight w:val="0"/>
          <w:marTop w:val="0"/>
          <w:marBottom w:val="0"/>
          <w:divBdr>
            <w:top w:val="none" w:sz="0" w:space="0" w:color="auto"/>
            <w:left w:val="none" w:sz="0" w:space="0" w:color="auto"/>
            <w:bottom w:val="none" w:sz="0" w:space="0" w:color="auto"/>
            <w:right w:val="none" w:sz="0" w:space="0" w:color="auto"/>
          </w:divBdr>
        </w:div>
        <w:div w:id="1252743148">
          <w:marLeft w:val="0"/>
          <w:marRight w:val="0"/>
          <w:marTop w:val="0"/>
          <w:marBottom w:val="0"/>
          <w:divBdr>
            <w:top w:val="none" w:sz="0" w:space="0" w:color="auto"/>
            <w:left w:val="none" w:sz="0" w:space="0" w:color="auto"/>
            <w:bottom w:val="none" w:sz="0" w:space="0" w:color="auto"/>
            <w:right w:val="none" w:sz="0" w:space="0" w:color="auto"/>
          </w:divBdr>
        </w:div>
        <w:div w:id="578053360">
          <w:marLeft w:val="0"/>
          <w:marRight w:val="0"/>
          <w:marTop w:val="0"/>
          <w:marBottom w:val="0"/>
          <w:divBdr>
            <w:top w:val="none" w:sz="0" w:space="0" w:color="auto"/>
            <w:left w:val="none" w:sz="0" w:space="0" w:color="auto"/>
            <w:bottom w:val="none" w:sz="0" w:space="0" w:color="auto"/>
            <w:right w:val="none" w:sz="0" w:space="0" w:color="auto"/>
          </w:divBdr>
        </w:div>
        <w:div w:id="1961063790">
          <w:marLeft w:val="0"/>
          <w:marRight w:val="0"/>
          <w:marTop w:val="0"/>
          <w:marBottom w:val="0"/>
          <w:divBdr>
            <w:top w:val="none" w:sz="0" w:space="0" w:color="auto"/>
            <w:left w:val="none" w:sz="0" w:space="0" w:color="auto"/>
            <w:bottom w:val="none" w:sz="0" w:space="0" w:color="auto"/>
            <w:right w:val="none" w:sz="0" w:space="0" w:color="auto"/>
          </w:divBdr>
        </w:div>
        <w:div w:id="489560948">
          <w:marLeft w:val="0"/>
          <w:marRight w:val="0"/>
          <w:marTop w:val="0"/>
          <w:marBottom w:val="0"/>
          <w:divBdr>
            <w:top w:val="none" w:sz="0" w:space="0" w:color="auto"/>
            <w:left w:val="none" w:sz="0" w:space="0" w:color="auto"/>
            <w:bottom w:val="none" w:sz="0" w:space="0" w:color="auto"/>
            <w:right w:val="none" w:sz="0" w:space="0" w:color="auto"/>
          </w:divBdr>
        </w:div>
        <w:div w:id="815218131">
          <w:marLeft w:val="0"/>
          <w:marRight w:val="0"/>
          <w:marTop w:val="0"/>
          <w:marBottom w:val="0"/>
          <w:divBdr>
            <w:top w:val="none" w:sz="0" w:space="0" w:color="auto"/>
            <w:left w:val="none" w:sz="0" w:space="0" w:color="auto"/>
            <w:bottom w:val="none" w:sz="0" w:space="0" w:color="auto"/>
            <w:right w:val="none" w:sz="0" w:space="0" w:color="auto"/>
          </w:divBdr>
        </w:div>
        <w:div w:id="1536652003">
          <w:marLeft w:val="0"/>
          <w:marRight w:val="0"/>
          <w:marTop w:val="0"/>
          <w:marBottom w:val="0"/>
          <w:divBdr>
            <w:top w:val="none" w:sz="0" w:space="0" w:color="auto"/>
            <w:left w:val="none" w:sz="0" w:space="0" w:color="auto"/>
            <w:bottom w:val="none" w:sz="0" w:space="0" w:color="auto"/>
            <w:right w:val="none" w:sz="0" w:space="0" w:color="auto"/>
          </w:divBdr>
        </w:div>
        <w:div w:id="627202617">
          <w:marLeft w:val="0"/>
          <w:marRight w:val="0"/>
          <w:marTop w:val="0"/>
          <w:marBottom w:val="0"/>
          <w:divBdr>
            <w:top w:val="none" w:sz="0" w:space="0" w:color="auto"/>
            <w:left w:val="none" w:sz="0" w:space="0" w:color="auto"/>
            <w:bottom w:val="none" w:sz="0" w:space="0" w:color="auto"/>
            <w:right w:val="none" w:sz="0" w:space="0" w:color="auto"/>
          </w:divBdr>
        </w:div>
        <w:div w:id="1866405192">
          <w:marLeft w:val="0"/>
          <w:marRight w:val="0"/>
          <w:marTop w:val="0"/>
          <w:marBottom w:val="0"/>
          <w:divBdr>
            <w:top w:val="none" w:sz="0" w:space="0" w:color="auto"/>
            <w:left w:val="none" w:sz="0" w:space="0" w:color="auto"/>
            <w:bottom w:val="none" w:sz="0" w:space="0" w:color="auto"/>
            <w:right w:val="none" w:sz="0" w:space="0" w:color="auto"/>
          </w:divBdr>
        </w:div>
        <w:div w:id="28914164">
          <w:marLeft w:val="0"/>
          <w:marRight w:val="0"/>
          <w:marTop w:val="0"/>
          <w:marBottom w:val="0"/>
          <w:divBdr>
            <w:top w:val="none" w:sz="0" w:space="0" w:color="auto"/>
            <w:left w:val="none" w:sz="0" w:space="0" w:color="auto"/>
            <w:bottom w:val="none" w:sz="0" w:space="0" w:color="auto"/>
            <w:right w:val="none" w:sz="0" w:space="0" w:color="auto"/>
          </w:divBdr>
        </w:div>
        <w:div w:id="1879507898">
          <w:marLeft w:val="0"/>
          <w:marRight w:val="0"/>
          <w:marTop w:val="0"/>
          <w:marBottom w:val="0"/>
          <w:divBdr>
            <w:top w:val="none" w:sz="0" w:space="0" w:color="auto"/>
            <w:left w:val="none" w:sz="0" w:space="0" w:color="auto"/>
            <w:bottom w:val="none" w:sz="0" w:space="0" w:color="auto"/>
            <w:right w:val="none" w:sz="0" w:space="0" w:color="auto"/>
          </w:divBdr>
        </w:div>
        <w:div w:id="2105035620">
          <w:marLeft w:val="0"/>
          <w:marRight w:val="0"/>
          <w:marTop w:val="0"/>
          <w:marBottom w:val="0"/>
          <w:divBdr>
            <w:top w:val="none" w:sz="0" w:space="0" w:color="auto"/>
            <w:left w:val="none" w:sz="0" w:space="0" w:color="auto"/>
            <w:bottom w:val="none" w:sz="0" w:space="0" w:color="auto"/>
            <w:right w:val="none" w:sz="0" w:space="0" w:color="auto"/>
          </w:divBdr>
        </w:div>
        <w:div w:id="1362166821">
          <w:marLeft w:val="0"/>
          <w:marRight w:val="0"/>
          <w:marTop w:val="0"/>
          <w:marBottom w:val="0"/>
          <w:divBdr>
            <w:top w:val="none" w:sz="0" w:space="0" w:color="auto"/>
            <w:left w:val="none" w:sz="0" w:space="0" w:color="auto"/>
            <w:bottom w:val="none" w:sz="0" w:space="0" w:color="auto"/>
            <w:right w:val="none" w:sz="0" w:space="0" w:color="auto"/>
          </w:divBdr>
        </w:div>
        <w:div w:id="2013874272">
          <w:marLeft w:val="0"/>
          <w:marRight w:val="0"/>
          <w:marTop w:val="0"/>
          <w:marBottom w:val="0"/>
          <w:divBdr>
            <w:top w:val="none" w:sz="0" w:space="0" w:color="auto"/>
            <w:left w:val="none" w:sz="0" w:space="0" w:color="auto"/>
            <w:bottom w:val="none" w:sz="0" w:space="0" w:color="auto"/>
            <w:right w:val="none" w:sz="0" w:space="0" w:color="auto"/>
          </w:divBdr>
        </w:div>
        <w:div w:id="421075412">
          <w:marLeft w:val="0"/>
          <w:marRight w:val="0"/>
          <w:marTop w:val="0"/>
          <w:marBottom w:val="0"/>
          <w:divBdr>
            <w:top w:val="none" w:sz="0" w:space="0" w:color="auto"/>
            <w:left w:val="none" w:sz="0" w:space="0" w:color="auto"/>
            <w:bottom w:val="none" w:sz="0" w:space="0" w:color="auto"/>
            <w:right w:val="none" w:sz="0" w:space="0" w:color="auto"/>
          </w:divBdr>
        </w:div>
        <w:div w:id="1552502916">
          <w:marLeft w:val="0"/>
          <w:marRight w:val="0"/>
          <w:marTop w:val="0"/>
          <w:marBottom w:val="0"/>
          <w:divBdr>
            <w:top w:val="none" w:sz="0" w:space="0" w:color="auto"/>
            <w:left w:val="none" w:sz="0" w:space="0" w:color="auto"/>
            <w:bottom w:val="none" w:sz="0" w:space="0" w:color="auto"/>
            <w:right w:val="none" w:sz="0" w:space="0" w:color="auto"/>
          </w:divBdr>
        </w:div>
        <w:div w:id="2030909822">
          <w:marLeft w:val="0"/>
          <w:marRight w:val="0"/>
          <w:marTop w:val="0"/>
          <w:marBottom w:val="0"/>
          <w:divBdr>
            <w:top w:val="none" w:sz="0" w:space="0" w:color="auto"/>
            <w:left w:val="none" w:sz="0" w:space="0" w:color="auto"/>
            <w:bottom w:val="none" w:sz="0" w:space="0" w:color="auto"/>
            <w:right w:val="none" w:sz="0" w:space="0" w:color="auto"/>
          </w:divBdr>
        </w:div>
        <w:div w:id="1035543068">
          <w:marLeft w:val="0"/>
          <w:marRight w:val="0"/>
          <w:marTop w:val="0"/>
          <w:marBottom w:val="0"/>
          <w:divBdr>
            <w:top w:val="none" w:sz="0" w:space="0" w:color="auto"/>
            <w:left w:val="none" w:sz="0" w:space="0" w:color="auto"/>
            <w:bottom w:val="none" w:sz="0" w:space="0" w:color="auto"/>
            <w:right w:val="none" w:sz="0" w:space="0" w:color="auto"/>
          </w:divBdr>
        </w:div>
        <w:div w:id="705134471">
          <w:marLeft w:val="0"/>
          <w:marRight w:val="0"/>
          <w:marTop w:val="0"/>
          <w:marBottom w:val="0"/>
          <w:divBdr>
            <w:top w:val="none" w:sz="0" w:space="0" w:color="auto"/>
            <w:left w:val="none" w:sz="0" w:space="0" w:color="auto"/>
            <w:bottom w:val="none" w:sz="0" w:space="0" w:color="auto"/>
            <w:right w:val="none" w:sz="0" w:space="0" w:color="auto"/>
          </w:divBdr>
        </w:div>
        <w:div w:id="277570745">
          <w:marLeft w:val="0"/>
          <w:marRight w:val="0"/>
          <w:marTop w:val="0"/>
          <w:marBottom w:val="0"/>
          <w:divBdr>
            <w:top w:val="none" w:sz="0" w:space="0" w:color="auto"/>
            <w:left w:val="none" w:sz="0" w:space="0" w:color="auto"/>
            <w:bottom w:val="none" w:sz="0" w:space="0" w:color="auto"/>
            <w:right w:val="none" w:sz="0" w:space="0" w:color="auto"/>
          </w:divBdr>
        </w:div>
        <w:div w:id="540678467">
          <w:marLeft w:val="0"/>
          <w:marRight w:val="0"/>
          <w:marTop w:val="0"/>
          <w:marBottom w:val="0"/>
          <w:divBdr>
            <w:top w:val="none" w:sz="0" w:space="0" w:color="auto"/>
            <w:left w:val="none" w:sz="0" w:space="0" w:color="auto"/>
            <w:bottom w:val="none" w:sz="0" w:space="0" w:color="auto"/>
            <w:right w:val="none" w:sz="0" w:space="0" w:color="auto"/>
          </w:divBdr>
        </w:div>
        <w:div w:id="563486977">
          <w:marLeft w:val="0"/>
          <w:marRight w:val="0"/>
          <w:marTop w:val="0"/>
          <w:marBottom w:val="0"/>
          <w:divBdr>
            <w:top w:val="none" w:sz="0" w:space="0" w:color="auto"/>
            <w:left w:val="none" w:sz="0" w:space="0" w:color="auto"/>
            <w:bottom w:val="none" w:sz="0" w:space="0" w:color="auto"/>
            <w:right w:val="none" w:sz="0" w:space="0" w:color="auto"/>
          </w:divBdr>
        </w:div>
        <w:div w:id="987592444">
          <w:marLeft w:val="0"/>
          <w:marRight w:val="0"/>
          <w:marTop w:val="0"/>
          <w:marBottom w:val="0"/>
          <w:divBdr>
            <w:top w:val="none" w:sz="0" w:space="0" w:color="auto"/>
            <w:left w:val="none" w:sz="0" w:space="0" w:color="auto"/>
            <w:bottom w:val="none" w:sz="0" w:space="0" w:color="auto"/>
            <w:right w:val="none" w:sz="0" w:space="0" w:color="auto"/>
          </w:divBdr>
        </w:div>
        <w:div w:id="1147817453">
          <w:marLeft w:val="0"/>
          <w:marRight w:val="0"/>
          <w:marTop w:val="0"/>
          <w:marBottom w:val="0"/>
          <w:divBdr>
            <w:top w:val="none" w:sz="0" w:space="0" w:color="auto"/>
            <w:left w:val="none" w:sz="0" w:space="0" w:color="auto"/>
            <w:bottom w:val="none" w:sz="0" w:space="0" w:color="auto"/>
            <w:right w:val="none" w:sz="0" w:space="0" w:color="auto"/>
          </w:divBdr>
        </w:div>
        <w:div w:id="401877732">
          <w:marLeft w:val="0"/>
          <w:marRight w:val="0"/>
          <w:marTop w:val="0"/>
          <w:marBottom w:val="0"/>
          <w:divBdr>
            <w:top w:val="none" w:sz="0" w:space="0" w:color="auto"/>
            <w:left w:val="none" w:sz="0" w:space="0" w:color="auto"/>
            <w:bottom w:val="none" w:sz="0" w:space="0" w:color="auto"/>
            <w:right w:val="none" w:sz="0" w:space="0" w:color="auto"/>
          </w:divBdr>
        </w:div>
        <w:div w:id="1899315941">
          <w:marLeft w:val="0"/>
          <w:marRight w:val="0"/>
          <w:marTop w:val="0"/>
          <w:marBottom w:val="0"/>
          <w:divBdr>
            <w:top w:val="none" w:sz="0" w:space="0" w:color="auto"/>
            <w:left w:val="none" w:sz="0" w:space="0" w:color="auto"/>
            <w:bottom w:val="none" w:sz="0" w:space="0" w:color="auto"/>
            <w:right w:val="none" w:sz="0" w:space="0" w:color="auto"/>
          </w:divBdr>
        </w:div>
        <w:div w:id="1904174904">
          <w:marLeft w:val="0"/>
          <w:marRight w:val="0"/>
          <w:marTop w:val="0"/>
          <w:marBottom w:val="0"/>
          <w:divBdr>
            <w:top w:val="none" w:sz="0" w:space="0" w:color="auto"/>
            <w:left w:val="none" w:sz="0" w:space="0" w:color="auto"/>
            <w:bottom w:val="none" w:sz="0" w:space="0" w:color="auto"/>
            <w:right w:val="none" w:sz="0" w:space="0" w:color="auto"/>
          </w:divBdr>
        </w:div>
        <w:div w:id="1813526105">
          <w:marLeft w:val="0"/>
          <w:marRight w:val="0"/>
          <w:marTop w:val="0"/>
          <w:marBottom w:val="0"/>
          <w:divBdr>
            <w:top w:val="none" w:sz="0" w:space="0" w:color="auto"/>
            <w:left w:val="none" w:sz="0" w:space="0" w:color="auto"/>
            <w:bottom w:val="none" w:sz="0" w:space="0" w:color="auto"/>
            <w:right w:val="none" w:sz="0" w:space="0" w:color="auto"/>
          </w:divBdr>
        </w:div>
        <w:div w:id="19670742">
          <w:marLeft w:val="0"/>
          <w:marRight w:val="0"/>
          <w:marTop w:val="0"/>
          <w:marBottom w:val="0"/>
          <w:divBdr>
            <w:top w:val="none" w:sz="0" w:space="0" w:color="auto"/>
            <w:left w:val="none" w:sz="0" w:space="0" w:color="auto"/>
            <w:bottom w:val="none" w:sz="0" w:space="0" w:color="auto"/>
            <w:right w:val="none" w:sz="0" w:space="0" w:color="auto"/>
          </w:divBdr>
        </w:div>
        <w:div w:id="78645307">
          <w:marLeft w:val="0"/>
          <w:marRight w:val="0"/>
          <w:marTop w:val="0"/>
          <w:marBottom w:val="0"/>
          <w:divBdr>
            <w:top w:val="none" w:sz="0" w:space="0" w:color="auto"/>
            <w:left w:val="none" w:sz="0" w:space="0" w:color="auto"/>
            <w:bottom w:val="none" w:sz="0" w:space="0" w:color="auto"/>
            <w:right w:val="none" w:sz="0" w:space="0" w:color="auto"/>
          </w:divBdr>
        </w:div>
        <w:div w:id="1406100180">
          <w:marLeft w:val="0"/>
          <w:marRight w:val="0"/>
          <w:marTop w:val="0"/>
          <w:marBottom w:val="0"/>
          <w:divBdr>
            <w:top w:val="none" w:sz="0" w:space="0" w:color="auto"/>
            <w:left w:val="none" w:sz="0" w:space="0" w:color="auto"/>
            <w:bottom w:val="none" w:sz="0" w:space="0" w:color="auto"/>
            <w:right w:val="none" w:sz="0" w:space="0" w:color="auto"/>
          </w:divBdr>
        </w:div>
        <w:div w:id="3822992">
          <w:marLeft w:val="0"/>
          <w:marRight w:val="0"/>
          <w:marTop w:val="0"/>
          <w:marBottom w:val="0"/>
          <w:divBdr>
            <w:top w:val="none" w:sz="0" w:space="0" w:color="auto"/>
            <w:left w:val="none" w:sz="0" w:space="0" w:color="auto"/>
            <w:bottom w:val="none" w:sz="0" w:space="0" w:color="auto"/>
            <w:right w:val="none" w:sz="0" w:space="0" w:color="auto"/>
          </w:divBdr>
        </w:div>
        <w:div w:id="382946916">
          <w:marLeft w:val="0"/>
          <w:marRight w:val="0"/>
          <w:marTop w:val="0"/>
          <w:marBottom w:val="0"/>
          <w:divBdr>
            <w:top w:val="none" w:sz="0" w:space="0" w:color="auto"/>
            <w:left w:val="none" w:sz="0" w:space="0" w:color="auto"/>
            <w:bottom w:val="none" w:sz="0" w:space="0" w:color="auto"/>
            <w:right w:val="none" w:sz="0" w:space="0" w:color="auto"/>
          </w:divBdr>
        </w:div>
        <w:div w:id="2141999022">
          <w:marLeft w:val="0"/>
          <w:marRight w:val="0"/>
          <w:marTop w:val="0"/>
          <w:marBottom w:val="0"/>
          <w:divBdr>
            <w:top w:val="none" w:sz="0" w:space="0" w:color="auto"/>
            <w:left w:val="none" w:sz="0" w:space="0" w:color="auto"/>
            <w:bottom w:val="none" w:sz="0" w:space="0" w:color="auto"/>
            <w:right w:val="none" w:sz="0" w:space="0" w:color="auto"/>
          </w:divBdr>
        </w:div>
        <w:div w:id="1484353523">
          <w:marLeft w:val="0"/>
          <w:marRight w:val="0"/>
          <w:marTop w:val="0"/>
          <w:marBottom w:val="0"/>
          <w:divBdr>
            <w:top w:val="none" w:sz="0" w:space="0" w:color="auto"/>
            <w:left w:val="none" w:sz="0" w:space="0" w:color="auto"/>
            <w:bottom w:val="none" w:sz="0" w:space="0" w:color="auto"/>
            <w:right w:val="none" w:sz="0" w:space="0" w:color="auto"/>
          </w:divBdr>
        </w:div>
        <w:div w:id="1771773323">
          <w:marLeft w:val="0"/>
          <w:marRight w:val="0"/>
          <w:marTop w:val="0"/>
          <w:marBottom w:val="0"/>
          <w:divBdr>
            <w:top w:val="none" w:sz="0" w:space="0" w:color="auto"/>
            <w:left w:val="none" w:sz="0" w:space="0" w:color="auto"/>
            <w:bottom w:val="none" w:sz="0" w:space="0" w:color="auto"/>
            <w:right w:val="none" w:sz="0" w:space="0" w:color="auto"/>
          </w:divBdr>
        </w:div>
        <w:div w:id="1831213337">
          <w:marLeft w:val="0"/>
          <w:marRight w:val="0"/>
          <w:marTop w:val="0"/>
          <w:marBottom w:val="0"/>
          <w:divBdr>
            <w:top w:val="none" w:sz="0" w:space="0" w:color="auto"/>
            <w:left w:val="none" w:sz="0" w:space="0" w:color="auto"/>
            <w:bottom w:val="none" w:sz="0" w:space="0" w:color="auto"/>
            <w:right w:val="none" w:sz="0" w:space="0" w:color="auto"/>
          </w:divBdr>
        </w:div>
        <w:div w:id="1630672097">
          <w:marLeft w:val="0"/>
          <w:marRight w:val="0"/>
          <w:marTop w:val="0"/>
          <w:marBottom w:val="0"/>
          <w:divBdr>
            <w:top w:val="none" w:sz="0" w:space="0" w:color="auto"/>
            <w:left w:val="none" w:sz="0" w:space="0" w:color="auto"/>
            <w:bottom w:val="none" w:sz="0" w:space="0" w:color="auto"/>
            <w:right w:val="none" w:sz="0" w:space="0" w:color="auto"/>
          </w:divBdr>
        </w:div>
        <w:div w:id="153767714">
          <w:marLeft w:val="0"/>
          <w:marRight w:val="0"/>
          <w:marTop w:val="0"/>
          <w:marBottom w:val="0"/>
          <w:divBdr>
            <w:top w:val="none" w:sz="0" w:space="0" w:color="auto"/>
            <w:left w:val="none" w:sz="0" w:space="0" w:color="auto"/>
            <w:bottom w:val="none" w:sz="0" w:space="0" w:color="auto"/>
            <w:right w:val="none" w:sz="0" w:space="0" w:color="auto"/>
          </w:divBdr>
        </w:div>
        <w:div w:id="2054382005">
          <w:marLeft w:val="0"/>
          <w:marRight w:val="0"/>
          <w:marTop w:val="0"/>
          <w:marBottom w:val="0"/>
          <w:divBdr>
            <w:top w:val="none" w:sz="0" w:space="0" w:color="auto"/>
            <w:left w:val="none" w:sz="0" w:space="0" w:color="auto"/>
            <w:bottom w:val="none" w:sz="0" w:space="0" w:color="auto"/>
            <w:right w:val="none" w:sz="0" w:space="0" w:color="auto"/>
          </w:divBdr>
        </w:div>
        <w:div w:id="20712634">
          <w:marLeft w:val="0"/>
          <w:marRight w:val="0"/>
          <w:marTop w:val="0"/>
          <w:marBottom w:val="0"/>
          <w:divBdr>
            <w:top w:val="none" w:sz="0" w:space="0" w:color="auto"/>
            <w:left w:val="none" w:sz="0" w:space="0" w:color="auto"/>
            <w:bottom w:val="none" w:sz="0" w:space="0" w:color="auto"/>
            <w:right w:val="none" w:sz="0" w:space="0" w:color="auto"/>
          </w:divBdr>
        </w:div>
        <w:div w:id="1151293504">
          <w:marLeft w:val="0"/>
          <w:marRight w:val="0"/>
          <w:marTop w:val="0"/>
          <w:marBottom w:val="0"/>
          <w:divBdr>
            <w:top w:val="none" w:sz="0" w:space="0" w:color="auto"/>
            <w:left w:val="none" w:sz="0" w:space="0" w:color="auto"/>
            <w:bottom w:val="none" w:sz="0" w:space="0" w:color="auto"/>
            <w:right w:val="none" w:sz="0" w:space="0" w:color="auto"/>
          </w:divBdr>
        </w:div>
        <w:div w:id="638917896">
          <w:marLeft w:val="0"/>
          <w:marRight w:val="0"/>
          <w:marTop w:val="0"/>
          <w:marBottom w:val="0"/>
          <w:divBdr>
            <w:top w:val="none" w:sz="0" w:space="0" w:color="auto"/>
            <w:left w:val="none" w:sz="0" w:space="0" w:color="auto"/>
            <w:bottom w:val="none" w:sz="0" w:space="0" w:color="auto"/>
            <w:right w:val="none" w:sz="0" w:space="0" w:color="auto"/>
          </w:divBdr>
        </w:div>
        <w:div w:id="1244677805">
          <w:marLeft w:val="0"/>
          <w:marRight w:val="0"/>
          <w:marTop w:val="0"/>
          <w:marBottom w:val="0"/>
          <w:divBdr>
            <w:top w:val="none" w:sz="0" w:space="0" w:color="auto"/>
            <w:left w:val="none" w:sz="0" w:space="0" w:color="auto"/>
            <w:bottom w:val="none" w:sz="0" w:space="0" w:color="auto"/>
            <w:right w:val="none" w:sz="0" w:space="0" w:color="auto"/>
          </w:divBdr>
        </w:div>
        <w:div w:id="2092698284">
          <w:marLeft w:val="0"/>
          <w:marRight w:val="0"/>
          <w:marTop w:val="0"/>
          <w:marBottom w:val="0"/>
          <w:divBdr>
            <w:top w:val="none" w:sz="0" w:space="0" w:color="auto"/>
            <w:left w:val="none" w:sz="0" w:space="0" w:color="auto"/>
            <w:bottom w:val="none" w:sz="0" w:space="0" w:color="auto"/>
            <w:right w:val="none" w:sz="0" w:space="0" w:color="auto"/>
          </w:divBdr>
        </w:div>
        <w:div w:id="2050370419">
          <w:marLeft w:val="0"/>
          <w:marRight w:val="0"/>
          <w:marTop w:val="0"/>
          <w:marBottom w:val="0"/>
          <w:divBdr>
            <w:top w:val="none" w:sz="0" w:space="0" w:color="auto"/>
            <w:left w:val="none" w:sz="0" w:space="0" w:color="auto"/>
            <w:bottom w:val="none" w:sz="0" w:space="0" w:color="auto"/>
            <w:right w:val="none" w:sz="0" w:space="0" w:color="auto"/>
          </w:divBdr>
        </w:div>
        <w:div w:id="1699351355">
          <w:marLeft w:val="0"/>
          <w:marRight w:val="0"/>
          <w:marTop w:val="0"/>
          <w:marBottom w:val="0"/>
          <w:divBdr>
            <w:top w:val="none" w:sz="0" w:space="0" w:color="auto"/>
            <w:left w:val="none" w:sz="0" w:space="0" w:color="auto"/>
            <w:bottom w:val="none" w:sz="0" w:space="0" w:color="auto"/>
            <w:right w:val="none" w:sz="0" w:space="0" w:color="auto"/>
          </w:divBdr>
        </w:div>
        <w:div w:id="1365979162">
          <w:marLeft w:val="0"/>
          <w:marRight w:val="0"/>
          <w:marTop w:val="0"/>
          <w:marBottom w:val="0"/>
          <w:divBdr>
            <w:top w:val="none" w:sz="0" w:space="0" w:color="auto"/>
            <w:left w:val="none" w:sz="0" w:space="0" w:color="auto"/>
            <w:bottom w:val="none" w:sz="0" w:space="0" w:color="auto"/>
            <w:right w:val="none" w:sz="0" w:space="0" w:color="auto"/>
          </w:divBdr>
        </w:div>
        <w:div w:id="1987467965">
          <w:marLeft w:val="0"/>
          <w:marRight w:val="0"/>
          <w:marTop w:val="0"/>
          <w:marBottom w:val="0"/>
          <w:divBdr>
            <w:top w:val="none" w:sz="0" w:space="0" w:color="auto"/>
            <w:left w:val="none" w:sz="0" w:space="0" w:color="auto"/>
            <w:bottom w:val="none" w:sz="0" w:space="0" w:color="auto"/>
            <w:right w:val="none" w:sz="0" w:space="0" w:color="auto"/>
          </w:divBdr>
        </w:div>
        <w:div w:id="359281111">
          <w:marLeft w:val="0"/>
          <w:marRight w:val="0"/>
          <w:marTop w:val="0"/>
          <w:marBottom w:val="0"/>
          <w:divBdr>
            <w:top w:val="none" w:sz="0" w:space="0" w:color="auto"/>
            <w:left w:val="none" w:sz="0" w:space="0" w:color="auto"/>
            <w:bottom w:val="none" w:sz="0" w:space="0" w:color="auto"/>
            <w:right w:val="none" w:sz="0" w:space="0" w:color="auto"/>
          </w:divBdr>
        </w:div>
        <w:div w:id="519583187">
          <w:marLeft w:val="0"/>
          <w:marRight w:val="0"/>
          <w:marTop w:val="0"/>
          <w:marBottom w:val="0"/>
          <w:divBdr>
            <w:top w:val="none" w:sz="0" w:space="0" w:color="auto"/>
            <w:left w:val="none" w:sz="0" w:space="0" w:color="auto"/>
            <w:bottom w:val="none" w:sz="0" w:space="0" w:color="auto"/>
            <w:right w:val="none" w:sz="0" w:space="0" w:color="auto"/>
          </w:divBdr>
        </w:div>
        <w:div w:id="2113237875">
          <w:marLeft w:val="0"/>
          <w:marRight w:val="0"/>
          <w:marTop w:val="0"/>
          <w:marBottom w:val="0"/>
          <w:divBdr>
            <w:top w:val="none" w:sz="0" w:space="0" w:color="auto"/>
            <w:left w:val="none" w:sz="0" w:space="0" w:color="auto"/>
            <w:bottom w:val="none" w:sz="0" w:space="0" w:color="auto"/>
            <w:right w:val="none" w:sz="0" w:space="0" w:color="auto"/>
          </w:divBdr>
        </w:div>
        <w:div w:id="707335351">
          <w:marLeft w:val="0"/>
          <w:marRight w:val="0"/>
          <w:marTop w:val="0"/>
          <w:marBottom w:val="0"/>
          <w:divBdr>
            <w:top w:val="none" w:sz="0" w:space="0" w:color="auto"/>
            <w:left w:val="none" w:sz="0" w:space="0" w:color="auto"/>
            <w:bottom w:val="none" w:sz="0" w:space="0" w:color="auto"/>
            <w:right w:val="none" w:sz="0" w:space="0" w:color="auto"/>
          </w:divBdr>
        </w:div>
        <w:div w:id="817720696">
          <w:marLeft w:val="0"/>
          <w:marRight w:val="0"/>
          <w:marTop w:val="0"/>
          <w:marBottom w:val="0"/>
          <w:divBdr>
            <w:top w:val="none" w:sz="0" w:space="0" w:color="auto"/>
            <w:left w:val="none" w:sz="0" w:space="0" w:color="auto"/>
            <w:bottom w:val="none" w:sz="0" w:space="0" w:color="auto"/>
            <w:right w:val="none" w:sz="0" w:space="0" w:color="auto"/>
          </w:divBdr>
        </w:div>
        <w:div w:id="883516558">
          <w:marLeft w:val="0"/>
          <w:marRight w:val="0"/>
          <w:marTop w:val="0"/>
          <w:marBottom w:val="0"/>
          <w:divBdr>
            <w:top w:val="none" w:sz="0" w:space="0" w:color="auto"/>
            <w:left w:val="none" w:sz="0" w:space="0" w:color="auto"/>
            <w:bottom w:val="none" w:sz="0" w:space="0" w:color="auto"/>
            <w:right w:val="none" w:sz="0" w:space="0" w:color="auto"/>
          </w:divBdr>
        </w:div>
        <w:div w:id="913441905">
          <w:marLeft w:val="0"/>
          <w:marRight w:val="0"/>
          <w:marTop w:val="0"/>
          <w:marBottom w:val="0"/>
          <w:divBdr>
            <w:top w:val="none" w:sz="0" w:space="0" w:color="auto"/>
            <w:left w:val="none" w:sz="0" w:space="0" w:color="auto"/>
            <w:bottom w:val="none" w:sz="0" w:space="0" w:color="auto"/>
            <w:right w:val="none" w:sz="0" w:space="0" w:color="auto"/>
          </w:divBdr>
        </w:div>
        <w:div w:id="2040425940">
          <w:marLeft w:val="0"/>
          <w:marRight w:val="0"/>
          <w:marTop w:val="0"/>
          <w:marBottom w:val="0"/>
          <w:divBdr>
            <w:top w:val="none" w:sz="0" w:space="0" w:color="auto"/>
            <w:left w:val="none" w:sz="0" w:space="0" w:color="auto"/>
            <w:bottom w:val="none" w:sz="0" w:space="0" w:color="auto"/>
            <w:right w:val="none" w:sz="0" w:space="0" w:color="auto"/>
          </w:divBdr>
        </w:div>
        <w:div w:id="368802363">
          <w:marLeft w:val="0"/>
          <w:marRight w:val="0"/>
          <w:marTop w:val="0"/>
          <w:marBottom w:val="0"/>
          <w:divBdr>
            <w:top w:val="none" w:sz="0" w:space="0" w:color="auto"/>
            <w:left w:val="none" w:sz="0" w:space="0" w:color="auto"/>
            <w:bottom w:val="none" w:sz="0" w:space="0" w:color="auto"/>
            <w:right w:val="none" w:sz="0" w:space="0" w:color="auto"/>
          </w:divBdr>
        </w:div>
        <w:div w:id="1670988292">
          <w:marLeft w:val="0"/>
          <w:marRight w:val="0"/>
          <w:marTop w:val="0"/>
          <w:marBottom w:val="0"/>
          <w:divBdr>
            <w:top w:val="none" w:sz="0" w:space="0" w:color="auto"/>
            <w:left w:val="none" w:sz="0" w:space="0" w:color="auto"/>
            <w:bottom w:val="none" w:sz="0" w:space="0" w:color="auto"/>
            <w:right w:val="none" w:sz="0" w:space="0" w:color="auto"/>
          </w:divBdr>
        </w:div>
        <w:div w:id="586578784">
          <w:marLeft w:val="0"/>
          <w:marRight w:val="0"/>
          <w:marTop w:val="0"/>
          <w:marBottom w:val="0"/>
          <w:divBdr>
            <w:top w:val="none" w:sz="0" w:space="0" w:color="auto"/>
            <w:left w:val="none" w:sz="0" w:space="0" w:color="auto"/>
            <w:bottom w:val="none" w:sz="0" w:space="0" w:color="auto"/>
            <w:right w:val="none" w:sz="0" w:space="0" w:color="auto"/>
          </w:divBdr>
        </w:div>
        <w:div w:id="889724860">
          <w:marLeft w:val="0"/>
          <w:marRight w:val="0"/>
          <w:marTop w:val="0"/>
          <w:marBottom w:val="0"/>
          <w:divBdr>
            <w:top w:val="none" w:sz="0" w:space="0" w:color="auto"/>
            <w:left w:val="none" w:sz="0" w:space="0" w:color="auto"/>
            <w:bottom w:val="none" w:sz="0" w:space="0" w:color="auto"/>
            <w:right w:val="none" w:sz="0" w:space="0" w:color="auto"/>
          </w:divBdr>
        </w:div>
        <w:div w:id="1865903261">
          <w:marLeft w:val="0"/>
          <w:marRight w:val="0"/>
          <w:marTop w:val="0"/>
          <w:marBottom w:val="0"/>
          <w:divBdr>
            <w:top w:val="none" w:sz="0" w:space="0" w:color="auto"/>
            <w:left w:val="none" w:sz="0" w:space="0" w:color="auto"/>
            <w:bottom w:val="none" w:sz="0" w:space="0" w:color="auto"/>
            <w:right w:val="none" w:sz="0" w:space="0" w:color="auto"/>
          </w:divBdr>
        </w:div>
        <w:div w:id="1640068787">
          <w:marLeft w:val="0"/>
          <w:marRight w:val="0"/>
          <w:marTop w:val="0"/>
          <w:marBottom w:val="0"/>
          <w:divBdr>
            <w:top w:val="none" w:sz="0" w:space="0" w:color="auto"/>
            <w:left w:val="none" w:sz="0" w:space="0" w:color="auto"/>
            <w:bottom w:val="none" w:sz="0" w:space="0" w:color="auto"/>
            <w:right w:val="none" w:sz="0" w:space="0" w:color="auto"/>
          </w:divBdr>
        </w:div>
        <w:div w:id="1842549180">
          <w:marLeft w:val="0"/>
          <w:marRight w:val="0"/>
          <w:marTop w:val="0"/>
          <w:marBottom w:val="0"/>
          <w:divBdr>
            <w:top w:val="none" w:sz="0" w:space="0" w:color="auto"/>
            <w:left w:val="none" w:sz="0" w:space="0" w:color="auto"/>
            <w:bottom w:val="none" w:sz="0" w:space="0" w:color="auto"/>
            <w:right w:val="none" w:sz="0" w:space="0" w:color="auto"/>
          </w:divBdr>
        </w:div>
        <w:div w:id="1487696974">
          <w:marLeft w:val="0"/>
          <w:marRight w:val="0"/>
          <w:marTop w:val="0"/>
          <w:marBottom w:val="0"/>
          <w:divBdr>
            <w:top w:val="none" w:sz="0" w:space="0" w:color="auto"/>
            <w:left w:val="none" w:sz="0" w:space="0" w:color="auto"/>
            <w:bottom w:val="none" w:sz="0" w:space="0" w:color="auto"/>
            <w:right w:val="none" w:sz="0" w:space="0" w:color="auto"/>
          </w:divBdr>
        </w:div>
        <w:div w:id="1923568253">
          <w:marLeft w:val="0"/>
          <w:marRight w:val="0"/>
          <w:marTop w:val="0"/>
          <w:marBottom w:val="0"/>
          <w:divBdr>
            <w:top w:val="none" w:sz="0" w:space="0" w:color="auto"/>
            <w:left w:val="none" w:sz="0" w:space="0" w:color="auto"/>
            <w:bottom w:val="none" w:sz="0" w:space="0" w:color="auto"/>
            <w:right w:val="none" w:sz="0" w:space="0" w:color="auto"/>
          </w:divBdr>
        </w:div>
        <w:div w:id="703597945">
          <w:marLeft w:val="0"/>
          <w:marRight w:val="0"/>
          <w:marTop w:val="0"/>
          <w:marBottom w:val="0"/>
          <w:divBdr>
            <w:top w:val="none" w:sz="0" w:space="0" w:color="auto"/>
            <w:left w:val="none" w:sz="0" w:space="0" w:color="auto"/>
            <w:bottom w:val="none" w:sz="0" w:space="0" w:color="auto"/>
            <w:right w:val="none" w:sz="0" w:space="0" w:color="auto"/>
          </w:divBdr>
        </w:div>
        <w:div w:id="2042780234">
          <w:marLeft w:val="0"/>
          <w:marRight w:val="0"/>
          <w:marTop w:val="0"/>
          <w:marBottom w:val="0"/>
          <w:divBdr>
            <w:top w:val="none" w:sz="0" w:space="0" w:color="auto"/>
            <w:left w:val="none" w:sz="0" w:space="0" w:color="auto"/>
            <w:bottom w:val="none" w:sz="0" w:space="0" w:color="auto"/>
            <w:right w:val="none" w:sz="0" w:space="0" w:color="auto"/>
          </w:divBdr>
        </w:div>
        <w:div w:id="2093962239">
          <w:marLeft w:val="0"/>
          <w:marRight w:val="0"/>
          <w:marTop w:val="0"/>
          <w:marBottom w:val="0"/>
          <w:divBdr>
            <w:top w:val="none" w:sz="0" w:space="0" w:color="auto"/>
            <w:left w:val="none" w:sz="0" w:space="0" w:color="auto"/>
            <w:bottom w:val="none" w:sz="0" w:space="0" w:color="auto"/>
            <w:right w:val="none" w:sz="0" w:space="0" w:color="auto"/>
          </w:divBdr>
        </w:div>
        <w:div w:id="1822967874">
          <w:marLeft w:val="0"/>
          <w:marRight w:val="0"/>
          <w:marTop w:val="0"/>
          <w:marBottom w:val="0"/>
          <w:divBdr>
            <w:top w:val="none" w:sz="0" w:space="0" w:color="auto"/>
            <w:left w:val="none" w:sz="0" w:space="0" w:color="auto"/>
            <w:bottom w:val="none" w:sz="0" w:space="0" w:color="auto"/>
            <w:right w:val="none" w:sz="0" w:space="0" w:color="auto"/>
          </w:divBdr>
        </w:div>
        <w:div w:id="726298040">
          <w:marLeft w:val="0"/>
          <w:marRight w:val="0"/>
          <w:marTop w:val="0"/>
          <w:marBottom w:val="0"/>
          <w:divBdr>
            <w:top w:val="none" w:sz="0" w:space="0" w:color="auto"/>
            <w:left w:val="none" w:sz="0" w:space="0" w:color="auto"/>
            <w:bottom w:val="none" w:sz="0" w:space="0" w:color="auto"/>
            <w:right w:val="none" w:sz="0" w:space="0" w:color="auto"/>
          </w:divBdr>
        </w:div>
        <w:div w:id="1354722894">
          <w:marLeft w:val="0"/>
          <w:marRight w:val="0"/>
          <w:marTop w:val="0"/>
          <w:marBottom w:val="0"/>
          <w:divBdr>
            <w:top w:val="none" w:sz="0" w:space="0" w:color="auto"/>
            <w:left w:val="none" w:sz="0" w:space="0" w:color="auto"/>
            <w:bottom w:val="none" w:sz="0" w:space="0" w:color="auto"/>
            <w:right w:val="none" w:sz="0" w:space="0" w:color="auto"/>
          </w:divBdr>
        </w:div>
        <w:div w:id="1604845887">
          <w:marLeft w:val="0"/>
          <w:marRight w:val="0"/>
          <w:marTop w:val="0"/>
          <w:marBottom w:val="0"/>
          <w:divBdr>
            <w:top w:val="none" w:sz="0" w:space="0" w:color="auto"/>
            <w:left w:val="none" w:sz="0" w:space="0" w:color="auto"/>
            <w:bottom w:val="none" w:sz="0" w:space="0" w:color="auto"/>
            <w:right w:val="none" w:sz="0" w:space="0" w:color="auto"/>
          </w:divBdr>
        </w:div>
        <w:div w:id="1318609988">
          <w:marLeft w:val="0"/>
          <w:marRight w:val="0"/>
          <w:marTop w:val="0"/>
          <w:marBottom w:val="0"/>
          <w:divBdr>
            <w:top w:val="none" w:sz="0" w:space="0" w:color="auto"/>
            <w:left w:val="none" w:sz="0" w:space="0" w:color="auto"/>
            <w:bottom w:val="none" w:sz="0" w:space="0" w:color="auto"/>
            <w:right w:val="none" w:sz="0" w:space="0" w:color="auto"/>
          </w:divBdr>
        </w:div>
      </w:divsChild>
    </w:div>
    <w:div w:id="1010832988">
      <w:bodyDiv w:val="1"/>
      <w:marLeft w:val="0"/>
      <w:marRight w:val="0"/>
      <w:marTop w:val="0"/>
      <w:marBottom w:val="0"/>
      <w:divBdr>
        <w:top w:val="none" w:sz="0" w:space="0" w:color="auto"/>
        <w:left w:val="none" w:sz="0" w:space="0" w:color="auto"/>
        <w:bottom w:val="none" w:sz="0" w:space="0" w:color="auto"/>
        <w:right w:val="none" w:sz="0" w:space="0" w:color="auto"/>
      </w:divBdr>
      <w:divsChild>
        <w:div w:id="257714879">
          <w:marLeft w:val="0"/>
          <w:marRight w:val="0"/>
          <w:marTop w:val="0"/>
          <w:marBottom w:val="0"/>
          <w:divBdr>
            <w:top w:val="none" w:sz="0" w:space="0" w:color="auto"/>
            <w:left w:val="none" w:sz="0" w:space="0" w:color="auto"/>
            <w:bottom w:val="none" w:sz="0" w:space="0" w:color="auto"/>
            <w:right w:val="none" w:sz="0" w:space="0" w:color="auto"/>
          </w:divBdr>
        </w:div>
        <w:div w:id="1452555160">
          <w:marLeft w:val="0"/>
          <w:marRight w:val="0"/>
          <w:marTop w:val="0"/>
          <w:marBottom w:val="0"/>
          <w:divBdr>
            <w:top w:val="none" w:sz="0" w:space="0" w:color="auto"/>
            <w:left w:val="none" w:sz="0" w:space="0" w:color="auto"/>
            <w:bottom w:val="none" w:sz="0" w:space="0" w:color="auto"/>
            <w:right w:val="none" w:sz="0" w:space="0" w:color="auto"/>
          </w:divBdr>
        </w:div>
        <w:div w:id="1043409577">
          <w:marLeft w:val="0"/>
          <w:marRight w:val="0"/>
          <w:marTop w:val="0"/>
          <w:marBottom w:val="0"/>
          <w:divBdr>
            <w:top w:val="none" w:sz="0" w:space="0" w:color="auto"/>
            <w:left w:val="none" w:sz="0" w:space="0" w:color="auto"/>
            <w:bottom w:val="none" w:sz="0" w:space="0" w:color="auto"/>
            <w:right w:val="none" w:sz="0" w:space="0" w:color="auto"/>
          </w:divBdr>
        </w:div>
        <w:div w:id="496191993">
          <w:marLeft w:val="0"/>
          <w:marRight w:val="0"/>
          <w:marTop w:val="0"/>
          <w:marBottom w:val="0"/>
          <w:divBdr>
            <w:top w:val="none" w:sz="0" w:space="0" w:color="auto"/>
            <w:left w:val="none" w:sz="0" w:space="0" w:color="auto"/>
            <w:bottom w:val="none" w:sz="0" w:space="0" w:color="auto"/>
            <w:right w:val="none" w:sz="0" w:space="0" w:color="auto"/>
          </w:divBdr>
        </w:div>
        <w:div w:id="1661079411">
          <w:marLeft w:val="0"/>
          <w:marRight w:val="0"/>
          <w:marTop w:val="0"/>
          <w:marBottom w:val="0"/>
          <w:divBdr>
            <w:top w:val="none" w:sz="0" w:space="0" w:color="auto"/>
            <w:left w:val="none" w:sz="0" w:space="0" w:color="auto"/>
            <w:bottom w:val="none" w:sz="0" w:space="0" w:color="auto"/>
            <w:right w:val="none" w:sz="0" w:space="0" w:color="auto"/>
          </w:divBdr>
        </w:div>
        <w:div w:id="812525508">
          <w:marLeft w:val="0"/>
          <w:marRight w:val="0"/>
          <w:marTop w:val="0"/>
          <w:marBottom w:val="0"/>
          <w:divBdr>
            <w:top w:val="none" w:sz="0" w:space="0" w:color="auto"/>
            <w:left w:val="none" w:sz="0" w:space="0" w:color="auto"/>
            <w:bottom w:val="none" w:sz="0" w:space="0" w:color="auto"/>
            <w:right w:val="none" w:sz="0" w:space="0" w:color="auto"/>
          </w:divBdr>
        </w:div>
        <w:div w:id="744568375">
          <w:marLeft w:val="0"/>
          <w:marRight w:val="0"/>
          <w:marTop w:val="0"/>
          <w:marBottom w:val="0"/>
          <w:divBdr>
            <w:top w:val="none" w:sz="0" w:space="0" w:color="auto"/>
            <w:left w:val="none" w:sz="0" w:space="0" w:color="auto"/>
            <w:bottom w:val="none" w:sz="0" w:space="0" w:color="auto"/>
            <w:right w:val="none" w:sz="0" w:space="0" w:color="auto"/>
          </w:divBdr>
        </w:div>
        <w:div w:id="1859197796">
          <w:marLeft w:val="0"/>
          <w:marRight w:val="0"/>
          <w:marTop w:val="0"/>
          <w:marBottom w:val="0"/>
          <w:divBdr>
            <w:top w:val="none" w:sz="0" w:space="0" w:color="auto"/>
            <w:left w:val="none" w:sz="0" w:space="0" w:color="auto"/>
            <w:bottom w:val="none" w:sz="0" w:space="0" w:color="auto"/>
            <w:right w:val="none" w:sz="0" w:space="0" w:color="auto"/>
          </w:divBdr>
        </w:div>
        <w:div w:id="1696924024">
          <w:marLeft w:val="0"/>
          <w:marRight w:val="0"/>
          <w:marTop w:val="0"/>
          <w:marBottom w:val="0"/>
          <w:divBdr>
            <w:top w:val="none" w:sz="0" w:space="0" w:color="auto"/>
            <w:left w:val="none" w:sz="0" w:space="0" w:color="auto"/>
            <w:bottom w:val="none" w:sz="0" w:space="0" w:color="auto"/>
            <w:right w:val="none" w:sz="0" w:space="0" w:color="auto"/>
          </w:divBdr>
        </w:div>
        <w:div w:id="1868566429">
          <w:marLeft w:val="0"/>
          <w:marRight w:val="0"/>
          <w:marTop w:val="0"/>
          <w:marBottom w:val="0"/>
          <w:divBdr>
            <w:top w:val="none" w:sz="0" w:space="0" w:color="auto"/>
            <w:left w:val="none" w:sz="0" w:space="0" w:color="auto"/>
            <w:bottom w:val="none" w:sz="0" w:space="0" w:color="auto"/>
            <w:right w:val="none" w:sz="0" w:space="0" w:color="auto"/>
          </w:divBdr>
        </w:div>
        <w:div w:id="1961106357">
          <w:marLeft w:val="0"/>
          <w:marRight w:val="0"/>
          <w:marTop w:val="0"/>
          <w:marBottom w:val="0"/>
          <w:divBdr>
            <w:top w:val="none" w:sz="0" w:space="0" w:color="auto"/>
            <w:left w:val="none" w:sz="0" w:space="0" w:color="auto"/>
            <w:bottom w:val="none" w:sz="0" w:space="0" w:color="auto"/>
            <w:right w:val="none" w:sz="0" w:space="0" w:color="auto"/>
          </w:divBdr>
          <w:divsChild>
            <w:div w:id="228537621">
              <w:marLeft w:val="0"/>
              <w:marRight w:val="0"/>
              <w:marTop w:val="0"/>
              <w:marBottom w:val="0"/>
              <w:divBdr>
                <w:top w:val="none" w:sz="0" w:space="0" w:color="auto"/>
                <w:left w:val="none" w:sz="0" w:space="0" w:color="auto"/>
                <w:bottom w:val="none" w:sz="0" w:space="0" w:color="auto"/>
                <w:right w:val="none" w:sz="0" w:space="0" w:color="auto"/>
              </w:divBdr>
            </w:div>
            <w:div w:id="281034335">
              <w:marLeft w:val="0"/>
              <w:marRight w:val="0"/>
              <w:marTop w:val="0"/>
              <w:marBottom w:val="0"/>
              <w:divBdr>
                <w:top w:val="none" w:sz="0" w:space="0" w:color="auto"/>
                <w:left w:val="none" w:sz="0" w:space="0" w:color="auto"/>
                <w:bottom w:val="none" w:sz="0" w:space="0" w:color="auto"/>
                <w:right w:val="none" w:sz="0" w:space="0" w:color="auto"/>
              </w:divBdr>
            </w:div>
            <w:div w:id="1481115669">
              <w:marLeft w:val="0"/>
              <w:marRight w:val="0"/>
              <w:marTop w:val="0"/>
              <w:marBottom w:val="0"/>
              <w:divBdr>
                <w:top w:val="none" w:sz="0" w:space="0" w:color="auto"/>
                <w:left w:val="none" w:sz="0" w:space="0" w:color="auto"/>
                <w:bottom w:val="none" w:sz="0" w:space="0" w:color="auto"/>
                <w:right w:val="none" w:sz="0" w:space="0" w:color="auto"/>
              </w:divBdr>
            </w:div>
            <w:div w:id="508447609">
              <w:marLeft w:val="0"/>
              <w:marRight w:val="0"/>
              <w:marTop w:val="0"/>
              <w:marBottom w:val="0"/>
              <w:divBdr>
                <w:top w:val="none" w:sz="0" w:space="0" w:color="auto"/>
                <w:left w:val="none" w:sz="0" w:space="0" w:color="auto"/>
                <w:bottom w:val="none" w:sz="0" w:space="0" w:color="auto"/>
                <w:right w:val="none" w:sz="0" w:space="0" w:color="auto"/>
              </w:divBdr>
            </w:div>
            <w:div w:id="994185884">
              <w:marLeft w:val="0"/>
              <w:marRight w:val="0"/>
              <w:marTop w:val="0"/>
              <w:marBottom w:val="0"/>
              <w:divBdr>
                <w:top w:val="none" w:sz="0" w:space="0" w:color="auto"/>
                <w:left w:val="none" w:sz="0" w:space="0" w:color="auto"/>
                <w:bottom w:val="none" w:sz="0" w:space="0" w:color="auto"/>
                <w:right w:val="none" w:sz="0" w:space="0" w:color="auto"/>
              </w:divBdr>
            </w:div>
          </w:divsChild>
        </w:div>
        <w:div w:id="375592147">
          <w:marLeft w:val="0"/>
          <w:marRight w:val="0"/>
          <w:marTop w:val="0"/>
          <w:marBottom w:val="0"/>
          <w:divBdr>
            <w:top w:val="none" w:sz="0" w:space="0" w:color="auto"/>
            <w:left w:val="none" w:sz="0" w:space="0" w:color="auto"/>
            <w:bottom w:val="none" w:sz="0" w:space="0" w:color="auto"/>
            <w:right w:val="none" w:sz="0" w:space="0" w:color="auto"/>
          </w:divBdr>
          <w:divsChild>
            <w:div w:id="1928339329">
              <w:marLeft w:val="0"/>
              <w:marRight w:val="0"/>
              <w:marTop w:val="0"/>
              <w:marBottom w:val="0"/>
              <w:divBdr>
                <w:top w:val="none" w:sz="0" w:space="0" w:color="auto"/>
                <w:left w:val="none" w:sz="0" w:space="0" w:color="auto"/>
                <w:bottom w:val="none" w:sz="0" w:space="0" w:color="auto"/>
                <w:right w:val="none" w:sz="0" w:space="0" w:color="auto"/>
              </w:divBdr>
            </w:div>
          </w:divsChild>
        </w:div>
        <w:div w:id="1796367424">
          <w:marLeft w:val="0"/>
          <w:marRight w:val="0"/>
          <w:marTop w:val="0"/>
          <w:marBottom w:val="0"/>
          <w:divBdr>
            <w:top w:val="none" w:sz="0" w:space="0" w:color="auto"/>
            <w:left w:val="none" w:sz="0" w:space="0" w:color="auto"/>
            <w:bottom w:val="none" w:sz="0" w:space="0" w:color="auto"/>
            <w:right w:val="none" w:sz="0" w:space="0" w:color="auto"/>
          </w:divBdr>
          <w:divsChild>
            <w:div w:id="2066879088">
              <w:marLeft w:val="0"/>
              <w:marRight w:val="0"/>
              <w:marTop w:val="0"/>
              <w:marBottom w:val="0"/>
              <w:divBdr>
                <w:top w:val="none" w:sz="0" w:space="0" w:color="auto"/>
                <w:left w:val="none" w:sz="0" w:space="0" w:color="auto"/>
                <w:bottom w:val="none" w:sz="0" w:space="0" w:color="auto"/>
                <w:right w:val="none" w:sz="0" w:space="0" w:color="auto"/>
              </w:divBdr>
            </w:div>
            <w:div w:id="1521817171">
              <w:marLeft w:val="0"/>
              <w:marRight w:val="0"/>
              <w:marTop w:val="0"/>
              <w:marBottom w:val="0"/>
              <w:divBdr>
                <w:top w:val="none" w:sz="0" w:space="0" w:color="auto"/>
                <w:left w:val="none" w:sz="0" w:space="0" w:color="auto"/>
                <w:bottom w:val="none" w:sz="0" w:space="0" w:color="auto"/>
                <w:right w:val="none" w:sz="0" w:space="0" w:color="auto"/>
              </w:divBdr>
            </w:div>
            <w:div w:id="2008434962">
              <w:marLeft w:val="0"/>
              <w:marRight w:val="0"/>
              <w:marTop w:val="0"/>
              <w:marBottom w:val="0"/>
              <w:divBdr>
                <w:top w:val="none" w:sz="0" w:space="0" w:color="auto"/>
                <w:left w:val="none" w:sz="0" w:space="0" w:color="auto"/>
                <w:bottom w:val="none" w:sz="0" w:space="0" w:color="auto"/>
                <w:right w:val="none" w:sz="0" w:space="0" w:color="auto"/>
              </w:divBdr>
            </w:div>
            <w:div w:id="1449739560">
              <w:marLeft w:val="0"/>
              <w:marRight w:val="0"/>
              <w:marTop w:val="0"/>
              <w:marBottom w:val="0"/>
              <w:divBdr>
                <w:top w:val="none" w:sz="0" w:space="0" w:color="auto"/>
                <w:left w:val="none" w:sz="0" w:space="0" w:color="auto"/>
                <w:bottom w:val="none" w:sz="0" w:space="0" w:color="auto"/>
                <w:right w:val="none" w:sz="0" w:space="0" w:color="auto"/>
              </w:divBdr>
            </w:div>
            <w:div w:id="992175227">
              <w:marLeft w:val="0"/>
              <w:marRight w:val="0"/>
              <w:marTop w:val="0"/>
              <w:marBottom w:val="0"/>
              <w:divBdr>
                <w:top w:val="none" w:sz="0" w:space="0" w:color="auto"/>
                <w:left w:val="none" w:sz="0" w:space="0" w:color="auto"/>
                <w:bottom w:val="none" w:sz="0" w:space="0" w:color="auto"/>
                <w:right w:val="none" w:sz="0" w:space="0" w:color="auto"/>
              </w:divBdr>
            </w:div>
          </w:divsChild>
        </w:div>
        <w:div w:id="388116182">
          <w:marLeft w:val="0"/>
          <w:marRight w:val="0"/>
          <w:marTop w:val="0"/>
          <w:marBottom w:val="0"/>
          <w:divBdr>
            <w:top w:val="none" w:sz="0" w:space="0" w:color="auto"/>
            <w:left w:val="none" w:sz="0" w:space="0" w:color="auto"/>
            <w:bottom w:val="none" w:sz="0" w:space="0" w:color="auto"/>
            <w:right w:val="none" w:sz="0" w:space="0" w:color="auto"/>
          </w:divBdr>
          <w:divsChild>
            <w:div w:id="144711864">
              <w:marLeft w:val="0"/>
              <w:marRight w:val="0"/>
              <w:marTop w:val="0"/>
              <w:marBottom w:val="0"/>
              <w:divBdr>
                <w:top w:val="none" w:sz="0" w:space="0" w:color="auto"/>
                <w:left w:val="none" w:sz="0" w:space="0" w:color="auto"/>
                <w:bottom w:val="none" w:sz="0" w:space="0" w:color="auto"/>
                <w:right w:val="none" w:sz="0" w:space="0" w:color="auto"/>
              </w:divBdr>
            </w:div>
            <w:div w:id="669717786">
              <w:marLeft w:val="0"/>
              <w:marRight w:val="0"/>
              <w:marTop w:val="0"/>
              <w:marBottom w:val="0"/>
              <w:divBdr>
                <w:top w:val="none" w:sz="0" w:space="0" w:color="auto"/>
                <w:left w:val="none" w:sz="0" w:space="0" w:color="auto"/>
                <w:bottom w:val="none" w:sz="0" w:space="0" w:color="auto"/>
                <w:right w:val="none" w:sz="0" w:space="0" w:color="auto"/>
              </w:divBdr>
            </w:div>
          </w:divsChild>
        </w:div>
        <w:div w:id="176430540">
          <w:marLeft w:val="0"/>
          <w:marRight w:val="0"/>
          <w:marTop w:val="0"/>
          <w:marBottom w:val="0"/>
          <w:divBdr>
            <w:top w:val="none" w:sz="0" w:space="0" w:color="auto"/>
            <w:left w:val="none" w:sz="0" w:space="0" w:color="auto"/>
            <w:bottom w:val="none" w:sz="0" w:space="0" w:color="auto"/>
            <w:right w:val="none" w:sz="0" w:space="0" w:color="auto"/>
          </w:divBdr>
          <w:divsChild>
            <w:div w:id="750813026">
              <w:marLeft w:val="0"/>
              <w:marRight w:val="0"/>
              <w:marTop w:val="0"/>
              <w:marBottom w:val="0"/>
              <w:divBdr>
                <w:top w:val="none" w:sz="0" w:space="0" w:color="auto"/>
                <w:left w:val="none" w:sz="0" w:space="0" w:color="auto"/>
                <w:bottom w:val="none" w:sz="0" w:space="0" w:color="auto"/>
                <w:right w:val="none" w:sz="0" w:space="0" w:color="auto"/>
              </w:divBdr>
            </w:div>
            <w:div w:id="2007171993">
              <w:marLeft w:val="0"/>
              <w:marRight w:val="0"/>
              <w:marTop w:val="0"/>
              <w:marBottom w:val="0"/>
              <w:divBdr>
                <w:top w:val="none" w:sz="0" w:space="0" w:color="auto"/>
                <w:left w:val="none" w:sz="0" w:space="0" w:color="auto"/>
                <w:bottom w:val="none" w:sz="0" w:space="0" w:color="auto"/>
                <w:right w:val="none" w:sz="0" w:space="0" w:color="auto"/>
              </w:divBdr>
            </w:div>
          </w:divsChild>
        </w:div>
        <w:div w:id="1055394267">
          <w:marLeft w:val="0"/>
          <w:marRight w:val="0"/>
          <w:marTop w:val="0"/>
          <w:marBottom w:val="0"/>
          <w:divBdr>
            <w:top w:val="none" w:sz="0" w:space="0" w:color="auto"/>
            <w:left w:val="none" w:sz="0" w:space="0" w:color="auto"/>
            <w:bottom w:val="none" w:sz="0" w:space="0" w:color="auto"/>
            <w:right w:val="none" w:sz="0" w:space="0" w:color="auto"/>
          </w:divBdr>
        </w:div>
        <w:div w:id="327901556">
          <w:marLeft w:val="0"/>
          <w:marRight w:val="0"/>
          <w:marTop w:val="0"/>
          <w:marBottom w:val="0"/>
          <w:divBdr>
            <w:top w:val="none" w:sz="0" w:space="0" w:color="auto"/>
            <w:left w:val="none" w:sz="0" w:space="0" w:color="auto"/>
            <w:bottom w:val="none" w:sz="0" w:space="0" w:color="auto"/>
            <w:right w:val="none" w:sz="0" w:space="0" w:color="auto"/>
          </w:divBdr>
        </w:div>
        <w:div w:id="1367632696">
          <w:marLeft w:val="0"/>
          <w:marRight w:val="0"/>
          <w:marTop w:val="0"/>
          <w:marBottom w:val="0"/>
          <w:divBdr>
            <w:top w:val="none" w:sz="0" w:space="0" w:color="auto"/>
            <w:left w:val="none" w:sz="0" w:space="0" w:color="auto"/>
            <w:bottom w:val="none" w:sz="0" w:space="0" w:color="auto"/>
            <w:right w:val="none" w:sz="0" w:space="0" w:color="auto"/>
          </w:divBdr>
        </w:div>
        <w:div w:id="2047214239">
          <w:marLeft w:val="0"/>
          <w:marRight w:val="0"/>
          <w:marTop w:val="0"/>
          <w:marBottom w:val="0"/>
          <w:divBdr>
            <w:top w:val="none" w:sz="0" w:space="0" w:color="auto"/>
            <w:left w:val="none" w:sz="0" w:space="0" w:color="auto"/>
            <w:bottom w:val="none" w:sz="0" w:space="0" w:color="auto"/>
            <w:right w:val="none" w:sz="0" w:space="0" w:color="auto"/>
          </w:divBdr>
        </w:div>
        <w:div w:id="373316940">
          <w:marLeft w:val="0"/>
          <w:marRight w:val="0"/>
          <w:marTop w:val="0"/>
          <w:marBottom w:val="0"/>
          <w:divBdr>
            <w:top w:val="none" w:sz="0" w:space="0" w:color="auto"/>
            <w:left w:val="none" w:sz="0" w:space="0" w:color="auto"/>
            <w:bottom w:val="none" w:sz="0" w:space="0" w:color="auto"/>
            <w:right w:val="none" w:sz="0" w:space="0" w:color="auto"/>
          </w:divBdr>
        </w:div>
        <w:div w:id="1535659116">
          <w:marLeft w:val="0"/>
          <w:marRight w:val="0"/>
          <w:marTop w:val="0"/>
          <w:marBottom w:val="0"/>
          <w:divBdr>
            <w:top w:val="none" w:sz="0" w:space="0" w:color="auto"/>
            <w:left w:val="none" w:sz="0" w:space="0" w:color="auto"/>
            <w:bottom w:val="none" w:sz="0" w:space="0" w:color="auto"/>
            <w:right w:val="none" w:sz="0" w:space="0" w:color="auto"/>
          </w:divBdr>
        </w:div>
        <w:div w:id="1668942036">
          <w:marLeft w:val="0"/>
          <w:marRight w:val="0"/>
          <w:marTop w:val="0"/>
          <w:marBottom w:val="0"/>
          <w:divBdr>
            <w:top w:val="none" w:sz="0" w:space="0" w:color="auto"/>
            <w:left w:val="none" w:sz="0" w:space="0" w:color="auto"/>
            <w:bottom w:val="none" w:sz="0" w:space="0" w:color="auto"/>
            <w:right w:val="none" w:sz="0" w:space="0" w:color="auto"/>
          </w:divBdr>
        </w:div>
        <w:div w:id="976303061">
          <w:marLeft w:val="0"/>
          <w:marRight w:val="0"/>
          <w:marTop w:val="0"/>
          <w:marBottom w:val="0"/>
          <w:divBdr>
            <w:top w:val="none" w:sz="0" w:space="0" w:color="auto"/>
            <w:left w:val="none" w:sz="0" w:space="0" w:color="auto"/>
            <w:bottom w:val="none" w:sz="0" w:space="0" w:color="auto"/>
            <w:right w:val="none" w:sz="0" w:space="0" w:color="auto"/>
          </w:divBdr>
        </w:div>
        <w:div w:id="295766587">
          <w:marLeft w:val="0"/>
          <w:marRight w:val="0"/>
          <w:marTop w:val="0"/>
          <w:marBottom w:val="0"/>
          <w:divBdr>
            <w:top w:val="none" w:sz="0" w:space="0" w:color="auto"/>
            <w:left w:val="none" w:sz="0" w:space="0" w:color="auto"/>
            <w:bottom w:val="none" w:sz="0" w:space="0" w:color="auto"/>
            <w:right w:val="none" w:sz="0" w:space="0" w:color="auto"/>
          </w:divBdr>
        </w:div>
        <w:div w:id="2025865656">
          <w:marLeft w:val="0"/>
          <w:marRight w:val="0"/>
          <w:marTop w:val="0"/>
          <w:marBottom w:val="0"/>
          <w:divBdr>
            <w:top w:val="none" w:sz="0" w:space="0" w:color="auto"/>
            <w:left w:val="none" w:sz="0" w:space="0" w:color="auto"/>
            <w:bottom w:val="none" w:sz="0" w:space="0" w:color="auto"/>
            <w:right w:val="none" w:sz="0" w:space="0" w:color="auto"/>
          </w:divBdr>
        </w:div>
        <w:div w:id="1432780314">
          <w:marLeft w:val="0"/>
          <w:marRight w:val="0"/>
          <w:marTop w:val="0"/>
          <w:marBottom w:val="0"/>
          <w:divBdr>
            <w:top w:val="none" w:sz="0" w:space="0" w:color="auto"/>
            <w:left w:val="none" w:sz="0" w:space="0" w:color="auto"/>
            <w:bottom w:val="none" w:sz="0" w:space="0" w:color="auto"/>
            <w:right w:val="none" w:sz="0" w:space="0" w:color="auto"/>
          </w:divBdr>
        </w:div>
        <w:div w:id="1727803601">
          <w:marLeft w:val="0"/>
          <w:marRight w:val="0"/>
          <w:marTop w:val="0"/>
          <w:marBottom w:val="0"/>
          <w:divBdr>
            <w:top w:val="none" w:sz="0" w:space="0" w:color="auto"/>
            <w:left w:val="none" w:sz="0" w:space="0" w:color="auto"/>
            <w:bottom w:val="none" w:sz="0" w:space="0" w:color="auto"/>
            <w:right w:val="none" w:sz="0" w:space="0" w:color="auto"/>
          </w:divBdr>
        </w:div>
        <w:div w:id="1682665338">
          <w:marLeft w:val="0"/>
          <w:marRight w:val="0"/>
          <w:marTop w:val="0"/>
          <w:marBottom w:val="0"/>
          <w:divBdr>
            <w:top w:val="none" w:sz="0" w:space="0" w:color="auto"/>
            <w:left w:val="none" w:sz="0" w:space="0" w:color="auto"/>
            <w:bottom w:val="none" w:sz="0" w:space="0" w:color="auto"/>
            <w:right w:val="none" w:sz="0" w:space="0" w:color="auto"/>
          </w:divBdr>
        </w:div>
        <w:div w:id="1347320129">
          <w:marLeft w:val="0"/>
          <w:marRight w:val="0"/>
          <w:marTop w:val="0"/>
          <w:marBottom w:val="0"/>
          <w:divBdr>
            <w:top w:val="none" w:sz="0" w:space="0" w:color="auto"/>
            <w:left w:val="none" w:sz="0" w:space="0" w:color="auto"/>
            <w:bottom w:val="none" w:sz="0" w:space="0" w:color="auto"/>
            <w:right w:val="none" w:sz="0" w:space="0" w:color="auto"/>
          </w:divBdr>
        </w:div>
        <w:div w:id="1310553350">
          <w:marLeft w:val="0"/>
          <w:marRight w:val="0"/>
          <w:marTop w:val="0"/>
          <w:marBottom w:val="0"/>
          <w:divBdr>
            <w:top w:val="none" w:sz="0" w:space="0" w:color="auto"/>
            <w:left w:val="none" w:sz="0" w:space="0" w:color="auto"/>
            <w:bottom w:val="none" w:sz="0" w:space="0" w:color="auto"/>
            <w:right w:val="none" w:sz="0" w:space="0" w:color="auto"/>
          </w:divBdr>
        </w:div>
        <w:div w:id="227040567">
          <w:marLeft w:val="0"/>
          <w:marRight w:val="0"/>
          <w:marTop w:val="0"/>
          <w:marBottom w:val="0"/>
          <w:divBdr>
            <w:top w:val="none" w:sz="0" w:space="0" w:color="auto"/>
            <w:left w:val="none" w:sz="0" w:space="0" w:color="auto"/>
            <w:bottom w:val="none" w:sz="0" w:space="0" w:color="auto"/>
            <w:right w:val="none" w:sz="0" w:space="0" w:color="auto"/>
          </w:divBdr>
        </w:div>
        <w:div w:id="664433703">
          <w:marLeft w:val="0"/>
          <w:marRight w:val="0"/>
          <w:marTop w:val="0"/>
          <w:marBottom w:val="0"/>
          <w:divBdr>
            <w:top w:val="none" w:sz="0" w:space="0" w:color="auto"/>
            <w:left w:val="none" w:sz="0" w:space="0" w:color="auto"/>
            <w:bottom w:val="none" w:sz="0" w:space="0" w:color="auto"/>
            <w:right w:val="none" w:sz="0" w:space="0" w:color="auto"/>
          </w:divBdr>
        </w:div>
        <w:div w:id="577254612">
          <w:marLeft w:val="0"/>
          <w:marRight w:val="0"/>
          <w:marTop w:val="0"/>
          <w:marBottom w:val="0"/>
          <w:divBdr>
            <w:top w:val="none" w:sz="0" w:space="0" w:color="auto"/>
            <w:left w:val="none" w:sz="0" w:space="0" w:color="auto"/>
            <w:bottom w:val="none" w:sz="0" w:space="0" w:color="auto"/>
            <w:right w:val="none" w:sz="0" w:space="0" w:color="auto"/>
          </w:divBdr>
        </w:div>
        <w:div w:id="1365786097">
          <w:marLeft w:val="0"/>
          <w:marRight w:val="0"/>
          <w:marTop w:val="0"/>
          <w:marBottom w:val="0"/>
          <w:divBdr>
            <w:top w:val="none" w:sz="0" w:space="0" w:color="auto"/>
            <w:left w:val="none" w:sz="0" w:space="0" w:color="auto"/>
            <w:bottom w:val="none" w:sz="0" w:space="0" w:color="auto"/>
            <w:right w:val="none" w:sz="0" w:space="0" w:color="auto"/>
          </w:divBdr>
        </w:div>
        <w:div w:id="1328023181">
          <w:marLeft w:val="0"/>
          <w:marRight w:val="0"/>
          <w:marTop w:val="0"/>
          <w:marBottom w:val="0"/>
          <w:divBdr>
            <w:top w:val="none" w:sz="0" w:space="0" w:color="auto"/>
            <w:left w:val="none" w:sz="0" w:space="0" w:color="auto"/>
            <w:bottom w:val="none" w:sz="0" w:space="0" w:color="auto"/>
            <w:right w:val="none" w:sz="0" w:space="0" w:color="auto"/>
          </w:divBdr>
        </w:div>
        <w:div w:id="1480267457">
          <w:marLeft w:val="0"/>
          <w:marRight w:val="0"/>
          <w:marTop w:val="0"/>
          <w:marBottom w:val="0"/>
          <w:divBdr>
            <w:top w:val="none" w:sz="0" w:space="0" w:color="auto"/>
            <w:left w:val="none" w:sz="0" w:space="0" w:color="auto"/>
            <w:bottom w:val="none" w:sz="0" w:space="0" w:color="auto"/>
            <w:right w:val="none" w:sz="0" w:space="0" w:color="auto"/>
          </w:divBdr>
        </w:div>
        <w:div w:id="162866274">
          <w:marLeft w:val="0"/>
          <w:marRight w:val="0"/>
          <w:marTop w:val="0"/>
          <w:marBottom w:val="0"/>
          <w:divBdr>
            <w:top w:val="none" w:sz="0" w:space="0" w:color="auto"/>
            <w:left w:val="none" w:sz="0" w:space="0" w:color="auto"/>
            <w:bottom w:val="none" w:sz="0" w:space="0" w:color="auto"/>
            <w:right w:val="none" w:sz="0" w:space="0" w:color="auto"/>
          </w:divBdr>
        </w:div>
        <w:div w:id="1272398255">
          <w:marLeft w:val="0"/>
          <w:marRight w:val="0"/>
          <w:marTop w:val="0"/>
          <w:marBottom w:val="0"/>
          <w:divBdr>
            <w:top w:val="none" w:sz="0" w:space="0" w:color="auto"/>
            <w:left w:val="none" w:sz="0" w:space="0" w:color="auto"/>
            <w:bottom w:val="none" w:sz="0" w:space="0" w:color="auto"/>
            <w:right w:val="none" w:sz="0" w:space="0" w:color="auto"/>
          </w:divBdr>
        </w:div>
        <w:div w:id="76096350">
          <w:marLeft w:val="0"/>
          <w:marRight w:val="0"/>
          <w:marTop w:val="0"/>
          <w:marBottom w:val="0"/>
          <w:divBdr>
            <w:top w:val="none" w:sz="0" w:space="0" w:color="auto"/>
            <w:left w:val="none" w:sz="0" w:space="0" w:color="auto"/>
            <w:bottom w:val="none" w:sz="0" w:space="0" w:color="auto"/>
            <w:right w:val="none" w:sz="0" w:space="0" w:color="auto"/>
          </w:divBdr>
        </w:div>
        <w:div w:id="1670909916">
          <w:marLeft w:val="0"/>
          <w:marRight w:val="0"/>
          <w:marTop w:val="0"/>
          <w:marBottom w:val="0"/>
          <w:divBdr>
            <w:top w:val="none" w:sz="0" w:space="0" w:color="auto"/>
            <w:left w:val="none" w:sz="0" w:space="0" w:color="auto"/>
            <w:bottom w:val="none" w:sz="0" w:space="0" w:color="auto"/>
            <w:right w:val="none" w:sz="0" w:space="0" w:color="auto"/>
          </w:divBdr>
        </w:div>
        <w:div w:id="1752313453">
          <w:marLeft w:val="0"/>
          <w:marRight w:val="0"/>
          <w:marTop w:val="0"/>
          <w:marBottom w:val="0"/>
          <w:divBdr>
            <w:top w:val="none" w:sz="0" w:space="0" w:color="auto"/>
            <w:left w:val="none" w:sz="0" w:space="0" w:color="auto"/>
            <w:bottom w:val="none" w:sz="0" w:space="0" w:color="auto"/>
            <w:right w:val="none" w:sz="0" w:space="0" w:color="auto"/>
          </w:divBdr>
        </w:div>
        <w:div w:id="557477337">
          <w:marLeft w:val="0"/>
          <w:marRight w:val="0"/>
          <w:marTop w:val="0"/>
          <w:marBottom w:val="0"/>
          <w:divBdr>
            <w:top w:val="none" w:sz="0" w:space="0" w:color="auto"/>
            <w:left w:val="none" w:sz="0" w:space="0" w:color="auto"/>
            <w:bottom w:val="none" w:sz="0" w:space="0" w:color="auto"/>
            <w:right w:val="none" w:sz="0" w:space="0" w:color="auto"/>
          </w:divBdr>
        </w:div>
        <w:div w:id="1126121801">
          <w:marLeft w:val="0"/>
          <w:marRight w:val="0"/>
          <w:marTop w:val="0"/>
          <w:marBottom w:val="0"/>
          <w:divBdr>
            <w:top w:val="none" w:sz="0" w:space="0" w:color="auto"/>
            <w:left w:val="none" w:sz="0" w:space="0" w:color="auto"/>
            <w:bottom w:val="none" w:sz="0" w:space="0" w:color="auto"/>
            <w:right w:val="none" w:sz="0" w:space="0" w:color="auto"/>
          </w:divBdr>
        </w:div>
        <w:div w:id="851647976">
          <w:marLeft w:val="0"/>
          <w:marRight w:val="0"/>
          <w:marTop w:val="0"/>
          <w:marBottom w:val="0"/>
          <w:divBdr>
            <w:top w:val="none" w:sz="0" w:space="0" w:color="auto"/>
            <w:left w:val="none" w:sz="0" w:space="0" w:color="auto"/>
            <w:bottom w:val="none" w:sz="0" w:space="0" w:color="auto"/>
            <w:right w:val="none" w:sz="0" w:space="0" w:color="auto"/>
          </w:divBdr>
        </w:div>
        <w:div w:id="1863396398">
          <w:marLeft w:val="0"/>
          <w:marRight w:val="0"/>
          <w:marTop w:val="0"/>
          <w:marBottom w:val="0"/>
          <w:divBdr>
            <w:top w:val="none" w:sz="0" w:space="0" w:color="auto"/>
            <w:left w:val="none" w:sz="0" w:space="0" w:color="auto"/>
            <w:bottom w:val="none" w:sz="0" w:space="0" w:color="auto"/>
            <w:right w:val="none" w:sz="0" w:space="0" w:color="auto"/>
          </w:divBdr>
        </w:div>
        <w:div w:id="1834681962">
          <w:marLeft w:val="0"/>
          <w:marRight w:val="0"/>
          <w:marTop w:val="0"/>
          <w:marBottom w:val="0"/>
          <w:divBdr>
            <w:top w:val="none" w:sz="0" w:space="0" w:color="auto"/>
            <w:left w:val="none" w:sz="0" w:space="0" w:color="auto"/>
            <w:bottom w:val="none" w:sz="0" w:space="0" w:color="auto"/>
            <w:right w:val="none" w:sz="0" w:space="0" w:color="auto"/>
          </w:divBdr>
        </w:div>
        <w:div w:id="380253282">
          <w:marLeft w:val="0"/>
          <w:marRight w:val="0"/>
          <w:marTop w:val="0"/>
          <w:marBottom w:val="0"/>
          <w:divBdr>
            <w:top w:val="none" w:sz="0" w:space="0" w:color="auto"/>
            <w:left w:val="none" w:sz="0" w:space="0" w:color="auto"/>
            <w:bottom w:val="none" w:sz="0" w:space="0" w:color="auto"/>
            <w:right w:val="none" w:sz="0" w:space="0" w:color="auto"/>
          </w:divBdr>
        </w:div>
        <w:div w:id="429618212">
          <w:marLeft w:val="0"/>
          <w:marRight w:val="0"/>
          <w:marTop w:val="0"/>
          <w:marBottom w:val="0"/>
          <w:divBdr>
            <w:top w:val="none" w:sz="0" w:space="0" w:color="auto"/>
            <w:left w:val="none" w:sz="0" w:space="0" w:color="auto"/>
            <w:bottom w:val="none" w:sz="0" w:space="0" w:color="auto"/>
            <w:right w:val="none" w:sz="0" w:space="0" w:color="auto"/>
          </w:divBdr>
        </w:div>
        <w:div w:id="982929707">
          <w:marLeft w:val="0"/>
          <w:marRight w:val="0"/>
          <w:marTop w:val="0"/>
          <w:marBottom w:val="0"/>
          <w:divBdr>
            <w:top w:val="none" w:sz="0" w:space="0" w:color="auto"/>
            <w:left w:val="none" w:sz="0" w:space="0" w:color="auto"/>
            <w:bottom w:val="none" w:sz="0" w:space="0" w:color="auto"/>
            <w:right w:val="none" w:sz="0" w:space="0" w:color="auto"/>
          </w:divBdr>
        </w:div>
        <w:div w:id="211309459">
          <w:marLeft w:val="0"/>
          <w:marRight w:val="0"/>
          <w:marTop w:val="0"/>
          <w:marBottom w:val="0"/>
          <w:divBdr>
            <w:top w:val="none" w:sz="0" w:space="0" w:color="auto"/>
            <w:left w:val="none" w:sz="0" w:space="0" w:color="auto"/>
            <w:bottom w:val="none" w:sz="0" w:space="0" w:color="auto"/>
            <w:right w:val="none" w:sz="0" w:space="0" w:color="auto"/>
          </w:divBdr>
        </w:div>
        <w:div w:id="1591423519">
          <w:marLeft w:val="0"/>
          <w:marRight w:val="0"/>
          <w:marTop w:val="0"/>
          <w:marBottom w:val="0"/>
          <w:divBdr>
            <w:top w:val="none" w:sz="0" w:space="0" w:color="auto"/>
            <w:left w:val="none" w:sz="0" w:space="0" w:color="auto"/>
            <w:bottom w:val="none" w:sz="0" w:space="0" w:color="auto"/>
            <w:right w:val="none" w:sz="0" w:space="0" w:color="auto"/>
          </w:divBdr>
        </w:div>
        <w:div w:id="1681741711">
          <w:marLeft w:val="0"/>
          <w:marRight w:val="0"/>
          <w:marTop w:val="0"/>
          <w:marBottom w:val="0"/>
          <w:divBdr>
            <w:top w:val="none" w:sz="0" w:space="0" w:color="auto"/>
            <w:left w:val="none" w:sz="0" w:space="0" w:color="auto"/>
            <w:bottom w:val="none" w:sz="0" w:space="0" w:color="auto"/>
            <w:right w:val="none" w:sz="0" w:space="0" w:color="auto"/>
          </w:divBdr>
        </w:div>
        <w:div w:id="980770874">
          <w:marLeft w:val="0"/>
          <w:marRight w:val="0"/>
          <w:marTop w:val="0"/>
          <w:marBottom w:val="0"/>
          <w:divBdr>
            <w:top w:val="none" w:sz="0" w:space="0" w:color="auto"/>
            <w:left w:val="none" w:sz="0" w:space="0" w:color="auto"/>
            <w:bottom w:val="none" w:sz="0" w:space="0" w:color="auto"/>
            <w:right w:val="none" w:sz="0" w:space="0" w:color="auto"/>
          </w:divBdr>
        </w:div>
        <w:div w:id="624971617">
          <w:marLeft w:val="0"/>
          <w:marRight w:val="0"/>
          <w:marTop w:val="0"/>
          <w:marBottom w:val="0"/>
          <w:divBdr>
            <w:top w:val="none" w:sz="0" w:space="0" w:color="auto"/>
            <w:left w:val="none" w:sz="0" w:space="0" w:color="auto"/>
            <w:bottom w:val="none" w:sz="0" w:space="0" w:color="auto"/>
            <w:right w:val="none" w:sz="0" w:space="0" w:color="auto"/>
          </w:divBdr>
        </w:div>
        <w:div w:id="1644895768">
          <w:marLeft w:val="0"/>
          <w:marRight w:val="0"/>
          <w:marTop w:val="0"/>
          <w:marBottom w:val="0"/>
          <w:divBdr>
            <w:top w:val="none" w:sz="0" w:space="0" w:color="auto"/>
            <w:left w:val="none" w:sz="0" w:space="0" w:color="auto"/>
            <w:bottom w:val="none" w:sz="0" w:space="0" w:color="auto"/>
            <w:right w:val="none" w:sz="0" w:space="0" w:color="auto"/>
          </w:divBdr>
        </w:div>
        <w:div w:id="2133356407">
          <w:marLeft w:val="0"/>
          <w:marRight w:val="0"/>
          <w:marTop w:val="0"/>
          <w:marBottom w:val="0"/>
          <w:divBdr>
            <w:top w:val="none" w:sz="0" w:space="0" w:color="auto"/>
            <w:left w:val="none" w:sz="0" w:space="0" w:color="auto"/>
            <w:bottom w:val="none" w:sz="0" w:space="0" w:color="auto"/>
            <w:right w:val="none" w:sz="0" w:space="0" w:color="auto"/>
          </w:divBdr>
        </w:div>
        <w:div w:id="1550067356">
          <w:marLeft w:val="0"/>
          <w:marRight w:val="0"/>
          <w:marTop w:val="0"/>
          <w:marBottom w:val="0"/>
          <w:divBdr>
            <w:top w:val="none" w:sz="0" w:space="0" w:color="auto"/>
            <w:left w:val="none" w:sz="0" w:space="0" w:color="auto"/>
            <w:bottom w:val="none" w:sz="0" w:space="0" w:color="auto"/>
            <w:right w:val="none" w:sz="0" w:space="0" w:color="auto"/>
          </w:divBdr>
        </w:div>
        <w:div w:id="1288466041">
          <w:marLeft w:val="0"/>
          <w:marRight w:val="0"/>
          <w:marTop w:val="0"/>
          <w:marBottom w:val="0"/>
          <w:divBdr>
            <w:top w:val="none" w:sz="0" w:space="0" w:color="auto"/>
            <w:left w:val="none" w:sz="0" w:space="0" w:color="auto"/>
            <w:bottom w:val="none" w:sz="0" w:space="0" w:color="auto"/>
            <w:right w:val="none" w:sz="0" w:space="0" w:color="auto"/>
          </w:divBdr>
        </w:div>
        <w:div w:id="1145855467">
          <w:marLeft w:val="0"/>
          <w:marRight w:val="0"/>
          <w:marTop w:val="0"/>
          <w:marBottom w:val="0"/>
          <w:divBdr>
            <w:top w:val="none" w:sz="0" w:space="0" w:color="auto"/>
            <w:left w:val="none" w:sz="0" w:space="0" w:color="auto"/>
            <w:bottom w:val="none" w:sz="0" w:space="0" w:color="auto"/>
            <w:right w:val="none" w:sz="0" w:space="0" w:color="auto"/>
          </w:divBdr>
        </w:div>
        <w:div w:id="483855774">
          <w:marLeft w:val="0"/>
          <w:marRight w:val="0"/>
          <w:marTop w:val="0"/>
          <w:marBottom w:val="0"/>
          <w:divBdr>
            <w:top w:val="none" w:sz="0" w:space="0" w:color="auto"/>
            <w:left w:val="none" w:sz="0" w:space="0" w:color="auto"/>
            <w:bottom w:val="none" w:sz="0" w:space="0" w:color="auto"/>
            <w:right w:val="none" w:sz="0" w:space="0" w:color="auto"/>
          </w:divBdr>
        </w:div>
        <w:div w:id="1882815549">
          <w:marLeft w:val="0"/>
          <w:marRight w:val="0"/>
          <w:marTop w:val="0"/>
          <w:marBottom w:val="0"/>
          <w:divBdr>
            <w:top w:val="none" w:sz="0" w:space="0" w:color="auto"/>
            <w:left w:val="none" w:sz="0" w:space="0" w:color="auto"/>
            <w:bottom w:val="none" w:sz="0" w:space="0" w:color="auto"/>
            <w:right w:val="none" w:sz="0" w:space="0" w:color="auto"/>
          </w:divBdr>
        </w:div>
        <w:div w:id="1516575708">
          <w:marLeft w:val="0"/>
          <w:marRight w:val="0"/>
          <w:marTop w:val="0"/>
          <w:marBottom w:val="0"/>
          <w:divBdr>
            <w:top w:val="none" w:sz="0" w:space="0" w:color="auto"/>
            <w:left w:val="none" w:sz="0" w:space="0" w:color="auto"/>
            <w:bottom w:val="none" w:sz="0" w:space="0" w:color="auto"/>
            <w:right w:val="none" w:sz="0" w:space="0" w:color="auto"/>
          </w:divBdr>
        </w:div>
        <w:div w:id="1762406161">
          <w:marLeft w:val="0"/>
          <w:marRight w:val="0"/>
          <w:marTop w:val="0"/>
          <w:marBottom w:val="0"/>
          <w:divBdr>
            <w:top w:val="none" w:sz="0" w:space="0" w:color="auto"/>
            <w:left w:val="none" w:sz="0" w:space="0" w:color="auto"/>
            <w:bottom w:val="none" w:sz="0" w:space="0" w:color="auto"/>
            <w:right w:val="none" w:sz="0" w:space="0" w:color="auto"/>
          </w:divBdr>
        </w:div>
        <w:div w:id="913272492">
          <w:marLeft w:val="0"/>
          <w:marRight w:val="0"/>
          <w:marTop w:val="0"/>
          <w:marBottom w:val="0"/>
          <w:divBdr>
            <w:top w:val="none" w:sz="0" w:space="0" w:color="auto"/>
            <w:left w:val="none" w:sz="0" w:space="0" w:color="auto"/>
            <w:bottom w:val="none" w:sz="0" w:space="0" w:color="auto"/>
            <w:right w:val="none" w:sz="0" w:space="0" w:color="auto"/>
          </w:divBdr>
        </w:div>
        <w:div w:id="1507868273">
          <w:marLeft w:val="0"/>
          <w:marRight w:val="0"/>
          <w:marTop w:val="0"/>
          <w:marBottom w:val="0"/>
          <w:divBdr>
            <w:top w:val="none" w:sz="0" w:space="0" w:color="auto"/>
            <w:left w:val="none" w:sz="0" w:space="0" w:color="auto"/>
            <w:bottom w:val="none" w:sz="0" w:space="0" w:color="auto"/>
            <w:right w:val="none" w:sz="0" w:space="0" w:color="auto"/>
          </w:divBdr>
        </w:div>
        <w:div w:id="348720052">
          <w:marLeft w:val="0"/>
          <w:marRight w:val="0"/>
          <w:marTop w:val="0"/>
          <w:marBottom w:val="0"/>
          <w:divBdr>
            <w:top w:val="none" w:sz="0" w:space="0" w:color="auto"/>
            <w:left w:val="none" w:sz="0" w:space="0" w:color="auto"/>
            <w:bottom w:val="none" w:sz="0" w:space="0" w:color="auto"/>
            <w:right w:val="none" w:sz="0" w:space="0" w:color="auto"/>
          </w:divBdr>
        </w:div>
        <w:div w:id="1930575517">
          <w:marLeft w:val="0"/>
          <w:marRight w:val="0"/>
          <w:marTop w:val="0"/>
          <w:marBottom w:val="0"/>
          <w:divBdr>
            <w:top w:val="none" w:sz="0" w:space="0" w:color="auto"/>
            <w:left w:val="none" w:sz="0" w:space="0" w:color="auto"/>
            <w:bottom w:val="none" w:sz="0" w:space="0" w:color="auto"/>
            <w:right w:val="none" w:sz="0" w:space="0" w:color="auto"/>
          </w:divBdr>
        </w:div>
        <w:div w:id="943001513">
          <w:marLeft w:val="0"/>
          <w:marRight w:val="0"/>
          <w:marTop w:val="0"/>
          <w:marBottom w:val="0"/>
          <w:divBdr>
            <w:top w:val="none" w:sz="0" w:space="0" w:color="auto"/>
            <w:left w:val="none" w:sz="0" w:space="0" w:color="auto"/>
            <w:bottom w:val="none" w:sz="0" w:space="0" w:color="auto"/>
            <w:right w:val="none" w:sz="0" w:space="0" w:color="auto"/>
          </w:divBdr>
        </w:div>
        <w:div w:id="1299920164">
          <w:marLeft w:val="0"/>
          <w:marRight w:val="0"/>
          <w:marTop w:val="0"/>
          <w:marBottom w:val="0"/>
          <w:divBdr>
            <w:top w:val="none" w:sz="0" w:space="0" w:color="auto"/>
            <w:left w:val="none" w:sz="0" w:space="0" w:color="auto"/>
            <w:bottom w:val="none" w:sz="0" w:space="0" w:color="auto"/>
            <w:right w:val="none" w:sz="0" w:space="0" w:color="auto"/>
          </w:divBdr>
        </w:div>
        <w:div w:id="871966147">
          <w:marLeft w:val="0"/>
          <w:marRight w:val="0"/>
          <w:marTop w:val="0"/>
          <w:marBottom w:val="0"/>
          <w:divBdr>
            <w:top w:val="none" w:sz="0" w:space="0" w:color="auto"/>
            <w:left w:val="none" w:sz="0" w:space="0" w:color="auto"/>
            <w:bottom w:val="none" w:sz="0" w:space="0" w:color="auto"/>
            <w:right w:val="none" w:sz="0" w:space="0" w:color="auto"/>
          </w:divBdr>
        </w:div>
        <w:div w:id="1129472798">
          <w:marLeft w:val="0"/>
          <w:marRight w:val="0"/>
          <w:marTop w:val="0"/>
          <w:marBottom w:val="0"/>
          <w:divBdr>
            <w:top w:val="none" w:sz="0" w:space="0" w:color="auto"/>
            <w:left w:val="none" w:sz="0" w:space="0" w:color="auto"/>
            <w:bottom w:val="none" w:sz="0" w:space="0" w:color="auto"/>
            <w:right w:val="none" w:sz="0" w:space="0" w:color="auto"/>
          </w:divBdr>
        </w:div>
        <w:div w:id="249509595">
          <w:marLeft w:val="0"/>
          <w:marRight w:val="0"/>
          <w:marTop w:val="0"/>
          <w:marBottom w:val="0"/>
          <w:divBdr>
            <w:top w:val="none" w:sz="0" w:space="0" w:color="auto"/>
            <w:left w:val="none" w:sz="0" w:space="0" w:color="auto"/>
            <w:bottom w:val="none" w:sz="0" w:space="0" w:color="auto"/>
            <w:right w:val="none" w:sz="0" w:space="0" w:color="auto"/>
          </w:divBdr>
        </w:div>
        <w:div w:id="2091805362">
          <w:marLeft w:val="0"/>
          <w:marRight w:val="0"/>
          <w:marTop w:val="0"/>
          <w:marBottom w:val="0"/>
          <w:divBdr>
            <w:top w:val="none" w:sz="0" w:space="0" w:color="auto"/>
            <w:left w:val="none" w:sz="0" w:space="0" w:color="auto"/>
            <w:bottom w:val="none" w:sz="0" w:space="0" w:color="auto"/>
            <w:right w:val="none" w:sz="0" w:space="0" w:color="auto"/>
          </w:divBdr>
        </w:div>
        <w:div w:id="1290165692">
          <w:marLeft w:val="0"/>
          <w:marRight w:val="0"/>
          <w:marTop w:val="0"/>
          <w:marBottom w:val="0"/>
          <w:divBdr>
            <w:top w:val="none" w:sz="0" w:space="0" w:color="auto"/>
            <w:left w:val="none" w:sz="0" w:space="0" w:color="auto"/>
            <w:bottom w:val="none" w:sz="0" w:space="0" w:color="auto"/>
            <w:right w:val="none" w:sz="0" w:space="0" w:color="auto"/>
          </w:divBdr>
        </w:div>
        <w:div w:id="471337226">
          <w:marLeft w:val="0"/>
          <w:marRight w:val="0"/>
          <w:marTop w:val="0"/>
          <w:marBottom w:val="0"/>
          <w:divBdr>
            <w:top w:val="none" w:sz="0" w:space="0" w:color="auto"/>
            <w:left w:val="none" w:sz="0" w:space="0" w:color="auto"/>
            <w:bottom w:val="none" w:sz="0" w:space="0" w:color="auto"/>
            <w:right w:val="none" w:sz="0" w:space="0" w:color="auto"/>
          </w:divBdr>
        </w:div>
        <w:div w:id="1565487751">
          <w:marLeft w:val="0"/>
          <w:marRight w:val="0"/>
          <w:marTop w:val="0"/>
          <w:marBottom w:val="0"/>
          <w:divBdr>
            <w:top w:val="none" w:sz="0" w:space="0" w:color="auto"/>
            <w:left w:val="none" w:sz="0" w:space="0" w:color="auto"/>
            <w:bottom w:val="none" w:sz="0" w:space="0" w:color="auto"/>
            <w:right w:val="none" w:sz="0" w:space="0" w:color="auto"/>
          </w:divBdr>
        </w:div>
        <w:div w:id="1402556705">
          <w:marLeft w:val="0"/>
          <w:marRight w:val="0"/>
          <w:marTop w:val="0"/>
          <w:marBottom w:val="0"/>
          <w:divBdr>
            <w:top w:val="none" w:sz="0" w:space="0" w:color="auto"/>
            <w:left w:val="none" w:sz="0" w:space="0" w:color="auto"/>
            <w:bottom w:val="none" w:sz="0" w:space="0" w:color="auto"/>
            <w:right w:val="none" w:sz="0" w:space="0" w:color="auto"/>
          </w:divBdr>
        </w:div>
        <w:div w:id="2022660938">
          <w:marLeft w:val="0"/>
          <w:marRight w:val="0"/>
          <w:marTop w:val="0"/>
          <w:marBottom w:val="0"/>
          <w:divBdr>
            <w:top w:val="none" w:sz="0" w:space="0" w:color="auto"/>
            <w:left w:val="none" w:sz="0" w:space="0" w:color="auto"/>
            <w:bottom w:val="none" w:sz="0" w:space="0" w:color="auto"/>
            <w:right w:val="none" w:sz="0" w:space="0" w:color="auto"/>
          </w:divBdr>
        </w:div>
        <w:div w:id="1100686205">
          <w:marLeft w:val="0"/>
          <w:marRight w:val="0"/>
          <w:marTop w:val="0"/>
          <w:marBottom w:val="0"/>
          <w:divBdr>
            <w:top w:val="none" w:sz="0" w:space="0" w:color="auto"/>
            <w:left w:val="none" w:sz="0" w:space="0" w:color="auto"/>
            <w:bottom w:val="none" w:sz="0" w:space="0" w:color="auto"/>
            <w:right w:val="none" w:sz="0" w:space="0" w:color="auto"/>
          </w:divBdr>
        </w:div>
        <w:div w:id="245966003">
          <w:marLeft w:val="0"/>
          <w:marRight w:val="0"/>
          <w:marTop w:val="0"/>
          <w:marBottom w:val="0"/>
          <w:divBdr>
            <w:top w:val="none" w:sz="0" w:space="0" w:color="auto"/>
            <w:left w:val="none" w:sz="0" w:space="0" w:color="auto"/>
            <w:bottom w:val="none" w:sz="0" w:space="0" w:color="auto"/>
            <w:right w:val="none" w:sz="0" w:space="0" w:color="auto"/>
          </w:divBdr>
        </w:div>
        <w:div w:id="1880555694">
          <w:marLeft w:val="0"/>
          <w:marRight w:val="0"/>
          <w:marTop w:val="0"/>
          <w:marBottom w:val="0"/>
          <w:divBdr>
            <w:top w:val="none" w:sz="0" w:space="0" w:color="auto"/>
            <w:left w:val="none" w:sz="0" w:space="0" w:color="auto"/>
            <w:bottom w:val="none" w:sz="0" w:space="0" w:color="auto"/>
            <w:right w:val="none" w:sz="0" w:space="0" w:color="auto"/>
          </w:divBdr>
        </w:div>
        <w:div w:id="643967973">
          <w:marLeft w:val="0"/>
          <w:marRight w:val="0"/>
          <w:marTop w:val="0"/>
          <w:marBottom w:val="0"/>
          <w:divBdr>
            <w:top w:val="none" w:sz="0" w:space="0" w:color="auto"/>
            <w:left w:val="none" w:sz="0" w:space="0" w:color="auto"/>
            <w:bottom w:val="none" w:sz="0" w:space="0" w:color="auto"/>
            <w:right w:val="none" w:sz="0" w:space="0" w:color="auto"/>
          </w:divBdr>
        </w:div>
        <w:div w:id="2065594649">
          <w:marLeft w:val="0"/>
          <w:marRight w:val="0"/>
          <w:marTop w:val="0"/>
          <w:marBottom w:val="0"/>
          <w:divBdr>
            <w:top w:val="none" w:sz="0" w:space="0" w:color="auto"/>
            <w:left w:val="none" w:sz="0" w:space="0" w:color="auto"/>
            <w:bottom w:val="none" w:sz="0" w:space="0" w:color="auto"/>
            <w:right w:val="none" w:sz="0" w:space="0" w:color="auto"/>
          </w:divBdr>
        </w:div>
        <w:div w:id="1918203304">
          <w:marLeft w:val="0"/>
          <w:marRight w:val="0"/>
          <w:marTop w:val="0"/>
          <w:marBottom w:val="0"/>
          <w:divBdr>
            <w:top w:val="none" w:sz="0" w:space="0" w:color="auto"/>
            <w:left w:val="none" w:sz="0" w:space="0" w:color="auto"/>
            <w:bottom w:val="none" w:sz="0" w:space="0" w:color="auto"/>
            <w:right w:val="none" w:sz="0" w:space="0" w:color="auto"/>
          </w:divBdr>
        </w:div>
        <w:div w:id="1607083286">
          <w:marLeft w:val="0"/>
          <w:marRight w:val="0"/>
          <w:marTop w:val="0"/>
          <w:marBottom w:val="0"/>
          <w:divBdr>
            <w:top w:val="none" w:sz="0" w:space="0" w:color="auto"/>
            <w:left w:val="none" w:sz="0" w:space="0" w:color="auto"/>
            <w:bottom w:val="none" w:sz="0" w:space="0" w:color="auto"/>
            <w:right w:val="none" w:sz="0" w:space="0" w:color="auto"/>
          </w:divBdr>
        </w:div>
        <w:div w:id="1283149607">
          <w:marLeft w:val="0"/>
          <w:marRight w:val="0"/>
          <w:marTop w:val="0"/>
          <w:marBottom w:val="0"/>
          <w:divBdr>
            <w:top w:val="none" w:sz="0" w:space="0" w:color="auto"/>
            <w:left w:val="none" w:sz="0" w:space="0" w:color="auto"/>
            <w:bottom w:val="none" w:sz="0" w:space="0" w:color="auto"/>
            <w:right w:val="none" w:sz="0" w:space="0" w:color="auto"/>
          </w:divBdr>
        </w:div>
        <w:div w:id="686567738">
          <w:marLeft w:val="0"/>
          <w:marRight w:val="0"/>
          <w:marTop w:val="0"/>
          <w:marBottom w:val="0"/>
          <w:divBdr>
            <w:top w:val="none" w:sz="0" w:space="0" w:color="auto"/>
            <w:left w:val="none" w:sz="0" w:space="0" w:color="auto"/>
            <w:bottom w:val="none" w:sz="0" w:space="0" w:color="auto"/>
            <w:right w:val="none" w:sz="0" w:space="0" w:color="auto"/>
          </w:divBdr>
        </w:div>
        <w:div w:id="530649549">
          <w:marLeft w:val="0"/>
          <w:marRight w:val="0"/>
          <w:marTop w:val="0"/>
          <w:marBottom w:val="0"/>
          <w:divBdr>
            <w:top w:val="none" w:sz="0" w:space="0" w:color="auto"/>
            <w:left w:val="none" w:sz="0" w:space="0" w:color="auto"/>
            <w:bottom w:val="none" w:sz="0" w:space="0" w:color="auto"/>
            <w:right w:val="none" w:sz="0" w:space="0" w:color="auto"/>
          </w:divBdr>
        </w:div>
        <w:div w:id="81533822">
          <w:marLeft w:val="0"/>
          <w:marRight w:val="0"/>
          <w:marTop w:val="0"/>
          <w:marBottom w:val="0"/>
          <w:divBdr>
            <w:top w:val="none" w:sz="0" w:space="0" w:color="auto"/>
            <w:left w:val="none" w:sz="0" w:space="0" w:color="auto"/>
            <w:bottom w:val="none" w:sz="0" w:space="0" w:color="auto"/>
            <w:right w:val="none" w:sz="0" w:space="0" w:color="auto"/>
          </w:divBdr>
        </w:div>
        <w:div w:id="924531321">
          <w:marLeft w:val="0"/>
          <w:marRight w:val="0"/>
          <w:marTop w:val="0"/>
          <w:marBottom w:val="0"/>
          <w:divBdr>
            <w:top w:val="none" w:sz="0" w:space="0" w:color="auto"/>
            <w:left w:val="none" w:sz="0" w:space="0" w:color="auto"/>
            <w:bottom w:val="none" w:sz="0" w:space="0" w:color="auto"/>
            <w:right w:val="none" w:sz="0" w:space="0" w:color="auto"/>
          </w:divBdr>
        </w:div>
        <w:div w:id="1042099810">
          <w:marLeft w:val="0"/>
          <w:marRight w:val="0"/>
          <w:marTop w:val="0"/>
          <w:marBottom w:val="0"/>
          <w:divBdr>
            <w:top w:val="none" w:sz="0" w:space="0" w:color="auto"/>
            <w:left w:val="none" w:sz="0" w:space="0" w:color="auto"/>
            <w:bottom w:val="none" w:sz="0" w:space="0" w:color="auto"/>
            <w:right w:val="none" w:sz="0" w:space="0" w:color="auto"/>
          </w:divBdr>
        </w:div>
        <w:div w:id="198979811">
          <w:marLeft w:val="0"/>
          <w:marRight w:val="0"/>
          <w:marTop w:val="0"/>
          <w:marBottom w:val="0"/>
          <w:divBdr>
            <w:top w:val="none" w:sz="0" w:space="0" w:color="auto"/>
            <w:left w:val="none" w:sz="0" w:space="0" w:color="auto"/>
            <w:bottom w:val="none" w:sz="0" w:space="0" w:color="auto"/>
            <w:right w:val="none" w:sz="0" w:space="0" w:color="auto"/>
          </w:divBdr>
        </w:div>
        <w:div w:id="399598414">
          <w:marLeft w:val="0"/>
          <w:marRight w:val="0"/>
          <w:marTop w:val="0"/>
          <w:marBottom w:val="0"/>
          <w:divBdr>
            <w:top w:val="none" w:sz="0" w:space="0" w:color="auto"/>
            <w:left w:val="none" w:sz="0" w:space="0" w:color="auto"/>
            <w:bottom w:val="none" w:sz="0" w:space="0" w:color="auto"/>
            <w:right w:val="none" w:sz="0" w:space="0" w:color="auto"/>
          </w:divBdr>
        </w:div>
        <w:div w:id="1286423550">
          <w:marLeft w:val="0"/>
          <w:marRight w:val="0"/>
          <w:marTop w:val="0"/>
          <w:marBottom w:val="0"/>
          <w:divBdr>
            <w:top w:val="none" w:sz="0" w:space="0" w:color="auto"/>
            <w:left w:val="none" w:sz="0" w:space="0" w:color="auto"/>
            <w:bottom w:val="none" w:sz="0" w:space="0" w:color="auto"/>
            <w:right w:val="none" w:sz="0" w:space="0" w:color="auto"/>
          </w:divBdr>
        </w:div>
        <w:div w:id="214202228">
          <w:marLeft w:val="0"/>
          <w:marRight w:val="0"/>
          <w:marTop w:val="0"/>
          <w:marBottom w:val="0"/>
          <w:divBdr>
            <w:top w:val="none" w:sz="0" w:space="0" w:color="auto"/>
            <w:left w:val="none" w:sz="0" w:space="0" w:color="auto"/>
            <w:bottom w:val="none" w:sz="0" w:space="0" w:color="auto"/>
            <w:right w:val="none" w:sz="0" w:space="0" w:color="auto"/>
          </w:divBdr>
        </w:div>
        <w:div w:id="1366565741">
          <w:marLeft w:val="0"/>
          <w:marRight w:val="0"/>
          <w:marTop w:val="0"/>
          <w:marBottom w:val="0"/>
          <w:divBdr>
            <w:top w:val="none" w:sz="0" w:space="0" w:color="auto"/>
            <w:left w:val="none" w:sz="0" w:space="0" w:color="auto"/>
            <w:bottom w:val="none" w:sz="0" w:space="0" w:color="auto"/>
            <w:right w:val="none" w:sz="0" w:space="0" w:color="auto"/>
          </w:divBdr>
        </w:div>
        <w:div w:id="601568971">
          <w:marLeft w:val="0"/>
          <w:marRight w:val="0"/>
          <w:marTop w:val="0"/>
          <w:marBottom w:val="0"/>
          <w:divBdr>
            <w:top w:val="none" w:sz="0" w:space="0" w:color="auto"/>
            <w:left w:val="none" w:sz="0" w:space="0" w:color="auto"/>
            <w:bottom w:val="none" w:sz="0" w:space="0" w:color="auto"/>
            <w:right w:val="none" w:sz="0" w:space="0" w:color="auto"/>
          </w:divBdr>
        </w:div>
        <w:div w:id="820846738">
          <w:marLeft w:val="0"/>
          <w:marRight w:val="0"/>
          <w:marTop w:val="0"/>
          <w:marBottom w:val="0"/>
          <w:divBdr>
            <w:top w:val="none" w:sz="0" w:space="0" w:color="auto"/>
            <w:left w:val="none" w:sz="0" w:space="0" w:color="auto"/>
            <w:bottom w:val="none" w:sz="0" w:space="0" w:color="auto"/>
            <w:right w:val="none" w:sz="0" w:space="0" w:color="auto"/>
          </w:divBdr>
        </w:div>
        <w:div w:id="463894563">
          <w:marLeft w:val="0"/>
          <w:marRight w:val="0"/>
          <w:marTop w:val="0"/>
          <w:marBottom w:val="0"/>
          <w:divBdr>
            <w:top w:val="none" w:sz="0" w:space="0" w:color="auto"/>
            <w:left w:val="none" w:sz="0" w:space="0" w:color="auto"/>
            <w:bottom w:val="none" w:sz="0" w:space="0" w:color="auto"/>
            <w:right w:val="none" w:sz="0" w:space="0" w:color="auto"/>
          </w:divBdr>
        </w:div>
        <w:div w:id="221647003">
          <w:marLeft w:val="0"/>
          <w:marRight w:val="0"/>
          <w:marTop w:val="0"/>
          <w:marBottom w:val="0"/>
          <w:divBdr>
            <w:top w:val="none" w:sz="0" w:space="0" w:color="auto"/>
            <w:left w:val="none" w:sz="0" w:space="0" w:color="auto"/>
            <w:bottom w:val="none" w:sz="0" w:space="0" w:color="auto"/>
            <w:right w:val="none" w:sz="0" w:space="0" w:color="auto"/>
          </w:divBdr>
        </w:div>
        <w:div w:id="615792802">
          <w:marLeft w:val="0"/>
          <w:marRight w:val="0"/>
          <w:marTop w:val="0"/>
          <w:marBottom w:val="0"/>
          <w:divBdr>
            <w:top w:val="none" w:sz="0" w:space="0" w:color="auto"/>
            <w:left w:val="none" w:sz="0" w:space="0" w:color="auto"/>
            <w:bottom w:val="none" w:sz="0" w:space="0" w:color="auto"/>
            <w:right w:val="none" w:sz="0" w:space="0" w:color="auto"/>
          </w:divBdr>
        </w:div>
        <w:div w:id="643855633">
          <w:marLeft w:val="0"/>
          <w:marRight w:val="0"/>
          <w:marTop w:val="0"/>
          <w:marBottom w:val="0"/>
          <w:divBdr>
            <w:top w:val="none" w:sz="0" w:space="0" w:color="auto"/>
            <w:left w:val="none" w:sz="0" w:space="0" w:color="auto"/>
            <w:bottom w:val="none" w:sz="0" w:space="0" w:color="auto"/>
            <w:right w:val="none" w:sz="0" w:space="0" w:color="auto"/>
          </w:divBdr>
        </w:div>
        <w:div w:id="1236167149">
          <w:marLeft w:val="0"/>
          <w:marRight w:val="0"/>
          <w:marTop w:val="0"/>
          <w:marBottom w:val="0"/>
          <w:divBdr>
            <w:top w:val="none" w:sz="0" w:space="0" w:color="auto"/>
            <w:left w:val="none" w:sz="0" w:space="0" w:color="auto"/>
            <w:bottom w:val="none" w:sz="0" w:space="0" w:color="auto"/>
            <w:right w:val="none" w:sz="0" w:space="0" w:color="auto"/>
          </w:divBdr>
        </w:div>
        <w:div w:id="1050112813">
          <w:marLeft w:val="0"/>
          <w:marRight w:val="0"/>
          <w:marTop w:val="0"/>
          <w:marBottom w:val="0"/>
          <w:divBdr>
            <w:top w:val="none" w:sz="0" w:space="0" w:color="auto"/>
            <w:left w:val="none" w:sz="0" w:space="0" w:color="auto"/>
            <w:bottom w:val="none" w:sz="0" w:space="0" w:color="auto"/>
            <w:right w:val="none" w:sz="0" w:space="0" w:color="auto"/>
          </w:divBdr>
        </w:div>
        <w:div w:id="615916240">
          <w:marLeft w:val="0"/>
          <w:marRight w:val="0"/>
          <w:marTop w:val="0"/>
          <w:marBottom w:val="0"/>
          <w:divBdr>
            <w:top w:val="none" w:sz="0" w:space="0" w:color="auto"/>
            <w:left w:val="none" w:sz="0" w:space="0" w:color="auto"/>
            <w:bottom w:val="none" w:sz="0" w:space="0" w:color="auto"/>
            <w:right w:val="none" w:sz="0" w:space="0" w:color="auto"/>
          </w:divBdr>
        </w:div>
        <w:div w:id="183833592">
          <w:marLeft w:val="0"/>
          <w:marRight w:val="0"/>
          <w:marTop w:val="0"/>
          <w:marBottom w:val="0"/>
          <w:divBdr>
            <w:top w:val="none" w:sz="0" w:space="0" w:color="auto"/>
            <w:left w:val="none" w:sz="0" w:space="0" w:color="auto"/>
            <w:bottom w:val="none" w:sz="0" w:space="0" w:color="auto"/>
            <w:right w:val="none" w:sz="0" w:space="0" w:color="auto"/>
          </w:divBdr>
        </w:div>
        <w:div w:id="238682586">
          <w:marLeft w:val="0"/>
          <w:marRight w:val="0"/>
          <w:marTop w:val="0"/>
          <w:marBottom w:val="0"/>
          <w:divBdr>
            <w:top w:val="none" w:sz="0" w:space="0" w:color="auto"/>
            <w:left w:val="none" w:sz="0" w:space="0" w:color="auto"/>
            <w:bottom w:val="none" w:sz="0" w:space="0" w:color="auto"/>
            <w:right w:val="none" w:sz="0" w:space="0" w:color="auto"/>
          </w:divBdr>
        </w:div>
        <w:div w:id="242834953">
          <w:marLeft w:val="0"/>
          <w:marRight w:val="0"/>
          <w:marTop w:val="0"/>
          <w:marBottom w:val="0"/>
          <w:divBdr>
            <w:top w:val="none" w:sz="0" w:space="0" w:color="auto"/>
            <w:left w:val="none" w:sz="0" w:space="0" w:color="auto"/>
            <w:bottom w:val="none" w:sz="0" w:space="0" w:color="auto"/>
            <w:right w:val="none" w:sz="0" w:space="0" w:color="auto"/>
          </w:divBdr>
        </w:div>
        <w:div w:id="817919380">
          <w:marLeft w:val="0"/>
          <w:marRight w:val="0"/>
          <w:marTop w:val="0"/>
          <w:marBottom w:val="0"/>
          <w:divBdr>
            <w:top w:val="none" w:sz="0" w:space="0" w:color="auto"/>
            <w:left w:val="none" w:sz="0" w:space="0" w:color="auto"/>
            <w:bottom w:val="none" w:sz="0" w:space="0" w:color="auto"/>
            <w:right w:val="none" w:sz="0" w:space="0" w:color="auto"/>
          </w:divBdr>
        </w:div>
        <w:div w:id="1427000870">
          <w:marLeft w:val="0"/>
          <w:marRight w:val="0"/>
          <w:marTop w:val="0"/>
          <w:marBottom w:val="0"/>
          <w:divBdr>
            <w:top w:val="none" w:sz="0" w:space="0" w:color="auto"/>
            <w:left w:val="none" w:sz="0" w:space="0" w:color="auto"/>
            <w:bottom w:val="none" w:sz="0" w:space="0" w:color="auto"/>
            <w:right w:val="none" w:sz="0" w:space="0" w:color="auto"/>
          </w:divBdr>
        </w:div>
        <w:div w:id="655303454">
          <w:marLeft w:val="0"/>
          <w:marRight w:val="0"/>
          <w:marTop w:val="0"/>
          <w:marBottom w:val="0"/>
          <w:divBdr>
            <w:top w:val="none" w:sz="0" w:space="0" w:color="auto"/>
            <w:left w:val="none" w:sz="0" w:space="0" w:color="auto"/>
            <w:bottom w:val="none" w:sz="0" w:space="0" w:color="auto"/>
            <w:right w:val="none" w:sz="0" w:space="0" w:color="auto"/>
          </w:divBdr>
        </w:div>
        <w:div w:id="1348021566">
          <w:marLeft w:val="0"/>
          <w:marRight w:val="0"/>
          <w:marTop w:val="0"/>
          <w:marBottom w:val="0"/>
          <w:divBdr>
            <w:top w:val="none" w:sz="0" w:space="0" w:color="auto"/>
            <w:left w:val="none" w:sz="0" w:space="0" w:color="auto"/>
            <w:bottom w:val="none" w:sz="0" w:space="0" w:color="auto"/>
            <w:right w:val="none" w:sz="0" w:space="0" w:color="auto"/>
          </w:divBdr>
        </w:div>
        <w:div w:id="1093473267">
          <w:marLeft w:val="0"/>
          <w:marRight w:val="0"/>
          <w:marTop w:val="0"/>
          <w:marBottom w:val="0"/>
          <w:divBdr>
            <w:top w:val="none" w:sz="0" w:space="0" w:color="auto"/>
            <w:left w:val="none" w:sz="0" w:space="0" w:color="auto"/>
            <w:bottom w:val="none" w:sz="0" w:space="0" w:color="auto"/>
            <w:right w:val="none" w:sz="0" w:space="0" w:color="auto"/>
          </w:divBdr>
        </w:div>
        <w:div w:id="1910966135">
          <w:marLeft w:val="0"/>
          <w:marRight w:val="0"/>
          <w:marTop w:val="0"/>
          <w:marBottom w:val="0"/>
          <w:divBdr>
            <w:top w:val="none" w:sz="0" w:space="0" w:color="auto"/>
            <w:left w:val="none" w:sz="0" w:space="0" w:color="auto"/>
            <w:bottom w:val="none" w:sz="0" w:space="0" w:color="auto"/>
            <w:right w:val="none" w:sz="0" w:space="0" w:color="auto"/>
          </w:divBdr>
        </w:div>
        <w:div w:id="1936863019">
          <w:marLeft w:val="0"/>
          <w:marRight w:val="0"/>
          <w:marTop w:val="0"/>
          <w:marBottom w:val="0"/>
          <w:divBdr>
            <w:top w:val="none" w:sz="0" w:space="0" w:color="auto"/>
            <w:left w:val="none" w:sz="0" w:space="0" w:color="auto"/>
            <w:bottom w:val="none" w:sz="0" w:space="0" w:color="auto"/>
            <w:right w:val="none" w:sz="0" w:space="0" w:color="auto"/>
          </w:divBdr>
        </w:div>
        <w:div w:id="662201817">
          <w:marLeft w:val="0"/>
          <w:marRight w:val="0"/>
          <w:marTop w:val="0"/>
          <w:marBottom w:val="0"/>
          <w:divBdr>
            <w:top w:val="none" w:sz="0" w:space="0" w:color="auto"/>
            <w:left w:val="none" w:sz="0" w:space="0" w:color="auto"/>
            <w:bottom w:val="none" w:sz="0" w:space="0" w:color="auto"/>
            <w:right w:val="none" w:sz="0" w:space="0" w:color="auto"/>
          </w:divBdr>
        </w:div>
        <w:div w:id="161266762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nline.aberdeenshire.gov.uk/apps/news/release.aspx?newsid=8358&amp;fbclid=IwAR2Ni5jJ6WvRa44nNpAlP9CVjUIMwrxQpifIe8DamUMDBoRDpLJRMHMtTfo" TargetMode="External"/><Relationship Id="rId13" Type="http://schemas.openxmlformats.org/officeDocument/2006/relationships/hyperlink" Target="https://www.nhsinform.scot/flu-vaccine/invitations-and-appointments/book-a-flu-or-coronavirus-booster-vaccination/?fbclid=IwAR0KYrmQWjoxO9wrgSrNIumVC612uxfEgcZwxxjubdxnAfd4_196FF-zqG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scottishwater.co.uk/In-Your-Area/Latest-In-Your-Area" TargetMode="External"/><Relationship Id="rId12" Type="http://schemas.openxmlformats.org/officeDocument/2006/relationships/hyperlink" Target="https://online.aberdeenshire.gov.uk/apps/roadfaults/?fbclid=IwAR1UN4_DAmtYqJIXhNyJQLaYiZylF9to5yP0QuZGOYhT9-fkdBCoKUkWDj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loodline.sepa.org.uk/floodupdates/School/?fbclid=IwAR3DTNq98F3dxaukiaBGcu99v2eT_heUVHgRp6HrxjNaXrk0_8uDxQvNKYI"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metoffice.gov.uk/weather/warnings-and-advice/uk-warnings?fbclid=IwAR3aEg8sJXPrDOehg6-ckiJHE8f5xH3ZiZoP9yhGGz3gHSVw1nybEkjdZ_U" TargetMode="External"/><Relationship Id="rId4" Type="http://schemas.openxmlformats.org/officeDocument/2006/relationships/webSettings" Target="webSettings.xml"/><Relationship Id="rId9" Type="http://schemas.openxmlformats.org/officeDocument/2006/relationships/hyperlink" Target="https://www.ssen.co.uk/Home/" TargetMode="External"/><Relationship Id="rId14" Type="http://schemas.openxmlformats.org/officeDocument/2006/relationships/hyperlink" Target="https://ready.scot/respond/severe-weather/storms-and-winds?fbclid=IwAR2JWP_Le7wrFJ17gCkUF2EzrM1-j3MLTcnz2Btb27E-2lPCFNiv97YOdf4"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news@aberdeenshire.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1545</Words>
  <Characters>8807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10332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Communications</dc:creator>
  <cp:keywords/>
  <dc:description/>
  <cp:lastModifiedBy>Ken Duncan</cp:lastModifiedBy>
  <cp:revision>5</cp:revision>
  <dcterms:created xsi:type="dcterms:W3CDTF">2021-11-28T22:53:00Z</dcterms:created>
  <dcterms:modified xsi:type="dcterms:W3CDTF">2021-11-28T23:31:00Z</dcterms:modified>
</cp:coreProperties>
</file>