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122" w:rsidRDefault="00497C1A" w:rsidP="004D1122">
      <w:pPr>
        <w:spacing w:after="0" w:line="240" w:lineRule="atLeast"/>
        <w:jc w:val="center"/>
        <w:rPr>
          <w:rFonts w:asciiTheme="minorHAnsi" w:hAnsiTheme="minorHAnsi" w:cs="Arial"/>
          <w:b/>
          <w:sz w:val="28"/>
          <w:szCs w:val="24"/>
        </w:rPr>
      </w:pPr>
      <w:r>
        <w:rPr>
          <w:rFonts w:asciiTheme="minorHAnsi" w:hAnsiTheme="minorHAnsi" w:cs="Arial"/>
          <w:b/>
          <w:sz w:val="28"/>
          <w:szCs w:val="24"/>
        </w:rPr>
        <w:t xml:space="preserve"> </w:t>
      </w:r>
      <w:r w:rsidR="002E21B3" w:rsidRPr="000A3E47">
        <w:rPr>
          <w:rFonts w:asciiTheme="minorHAnsi" w:hAnsiTheme="minorHAnsi" w:cs="Arial"/>
          <w:b/>
          <w:sz w:val="28"/>
          <w:szCs w:val="24"/>
        </w:rPr>
        <w:t>AGENDA</w:t>
      </w:r>
    </w:p>
    <w:p w:rsidR="004D1122" w:rsidRPr="00E16D30" w:rsidRDefault="00D175ED" w:rsidP="004D1122">
      <w:pPr>
        <w:spacing w:after="0" w:line="240" w:lineRule="atLeast"/>
        <w:jc w:val="center"/>
        <w:rPr>
          <w:rFonts w:asciiTheme="minorHAnsi" w:hAnsiTheme="minorHAnsi" w:cs="Arial"/>
          <w:sz w:val="24"/>
          <w:szCs w:val="24"/>
        </w:rPr>
      </w:pP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005"/>
      </w:tblGrid>
      <w:tr w:rsidR="004D1122" w:rsidRPr="002C4C9E">
        <w:trPr>
          <w:trHeight w:val="454"/>
          <w:jc w:val="center"/>
        </w:trPr>
        <w:tc>
          <w:tcPr>
            <w:tcW w:w="567" w:type="dxa"/>
            <w:tcBorders>
              <w:top w:val="nil"/>
            </w:tcBorders>
          </w:tcPr>
          <w:p w:rsidR="004D1122" w:rsidRPr="002C4C9E" w:rsidRDefault="00D175ED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:rsidR="004D1122" w:rsidRPr="00AC5AF8" w:rsidRDefault="002E21B3" w:rsidP="004D1122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AC5AF8">
              <w:rPr>
                <w:rFonts w:asciiTheme="minorHAnsi" w:hAnsiTheme="minorHAnsi" w:cs="Arial"/>
                <w:b/>
                <w:szCs w:val="24"/>
              </w:rPr>
              <w:t>TOPIC</w:t>
            </w:r>
          </w:p>
        </w:tc>
        <w:tc>
          <w:tcPr>
            <w:tcW w:w="1005" w:type="dxa"/>
            <w:tcBorders>
              <w:top w:val="nil"/>
            </w:tcBorders>
          </w:tcPr>
          <w:p w:rsidR="004D1122" w:rsidRPr="00F5680E" w:rsidRDefault="002E21B3" w:rsidP="004D1122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Pr="002C4C9E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655" w:type="dxa"/>
          </w:tcPr>
          <w:p w:rsidR="004D1122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Chairperson’s welcome </w:t>
            </w:r>
            <w:r w:rsidRPr="007A13D7">
              <w:rPr>
                <w:rFonts w:asciiTheme="minorHAnsi" w:hAnsiTheme="minorHAnsi" w:cs="Arial"/>
                <w:szCs w:val="24"/>
              </w:rPr>
              <w:t>(</w:t>
            </w:r>
            <w:proofErr w:type="spellStart"/>
            <w:r w:rsidRPr="007A13D7">
              <w:rPr>
                <w:rFonts w:asciiTheme="minorHAnsi" w:hAnsiTheme="minorHAnsi" w:cs="Arial"/>
                <w:szCs w:val="24"/>
              </w:rPr>
              <w:t>inc</w:t>
            </w:r>
            <w:proofErr w:type="spellEnd"/>
            <w:r w:rsidRPr="007A13D7">
              <w:rPr>
                <w:rFonts w:asciiTheme="minorHAnsi" w:hAnsiTheme="minorHAnsi" w:cs="Arial"/>
                <w:szCs w:val="24"/>
              </w:rPr>
              <w:t xml:space="preserve"> public by Zoom)</w:t>
            </w:r>
            <w:r>
              <w:rPr>
                <w:rFonts w:asciiTheme="minorHAnsi" w:hAnsiTheme="minorHAnsi" w:cs="Arial"/>
                <w:szCs w:val="24"/>
              </w:rPr>
              <w:t xml:space="preserve"> and opening remarks</w:t>
            </w:r>
          </w:p>
        </w:tc>
        <w:tc>
          <w:tcPr>
            <w:tcW w:w="1005" w:type="dxa"/>
          </w:tcPr>
          <w:p w:rsidR="004D1122" w:rsidRDefault="00F80DF4" w:rsidP="00F80DF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2E21B3">
              <w:rPr>
                <w:rFonts w:asciiTheme="minorHAnsi" w:hAnsiTheme="minorHAnsi" w:cs="Arial"/>
                <w:szCs w:val="24"/>
              </w:rPr>
              <w:t>0</w:t>
            </w:r>
            <w:r>
              <w:rPr>
                <w:rFonts w:asciiTheme="minorHAnsi" w:hAnsiTheme="minorHAnsi" w:cs="Arial"/>
                <w:szCs w:val="24"/>
              </w:rPr>
              <w:t>0</w:t>
            </w:r>
            <w:r w:rsidR="002E21B3">
              <w:rPr>
                <w:rFonts w:asciiTheme="minorHAnsi" w:hAnsiTheme="minorHAnsi" w:cs="Arial"/>
                <w:szCs w:val="24"/>
              </w:rPr>
              <w:t xml:space="preserve"> 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Pr="002C4C9E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4D1122" w:rsidRPr="002C4C9E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 &amp; Declarations of Interest</w:t>
            </w:r>
          </w:p>
        </w:tc>
        <w:tc>
          <w:tcPr>
            <w:tcW w:w="1005" w:type="dxa"/>
          </w:tcPr>
          <w:p w:rsidR="004D1122" w:rsidRPr="001739D2" w:rsidRDefault="00F80DF4" w:rsidP="00F80DF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7.02</w:t>
            </w:r>
            <w:r w:rsidR="0011136D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Pr="002C4C9E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4D1122" w:rsidRPr="002C4C9E" w:rsidRDefault="002E21B3" w:rsidP="00F80DF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>
              <w:rPr>
                <w:rFonts w:asciiTheme="minorHAnsi" w:hAnsiTheme="minorHAnsi" w:cs="Arial"/>
                <w:szCs w:val="24"/>
              </w:rPr>
              <w:t xml:space="preserve"> 1</w:t>
            </w:r>
            <w:r w:rsidR="00F80DF4">
              <w:rPr>
                <w:rFonts w:asciiTheme="minorHAnsi" w:hAnsiTheme="minorHAnsi" w:cs="Arial"/>
                <w:szCs w:val="24"/>
              </w:rPr>
              <w:t>2</w:t>
            </w:r>
            <w:r w:rsidRPr="009C7A9E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F80DF4">
              <w:rPr>
                <w:rFonts w:asciiTheme="minorHAnsi" w:hAnsiTheme="minorHAnsi" w:cs="Arial"/>
                <w:szCs w:val="24"/>
              </w:rPr>
              <w:t>Novem</w:t>
            </w:r>
            <w:r>
              <w:rPr>
                <w:rFonts w:asciiTheme="minorHAnsi" w:hAnsiTheme="minorHAnsi" w:cs="Arial"/>
                <w:szCs w:val="24"/>
              </w:rPr>
              <w:t>ber 2020 PR</w:t>
            </w:r>
            <w:r w:rsidRPr="00DA2DE5">
              <w:rPr>
                <w:rFonts w:asciiTheme="minorHAnsi" w:hAnsiTheme="minorHAnsi" w:cs="Arial"/>
                <w:b/>
                <w:szCs w:val="24"/>
              </w:rPr>
              <w:t xml:space="preserve"> David</w:t>
            </w:r>
          </w:p>
        </w:tc>
        <w:tc>
          <w:tcPr>
            <w:tcW w:w="1005" w:type="dxa"/>
          </w:tcPr>
          <w:p w:rsidR="004D1122" w:rsidRPr="001739D2" w:rsidRDefault="00F80DF4" w:rsidP="00DA5DC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7.05</w:t>
            </w:r>
            <w:r w:rsidR="0011136D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Pr="002C4C9E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4D1122" w:rsidRDefault="002E21B3" w:rsidP="004D1122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B910B9">
              <w:rPr>
                <w:rFonts w:asciiTheme="minorHAnsi" w:hAnsiTheme="minorHAnsi" w:cs="Arial"/>
                <w:b/>
              </w:rPr>
              <w:t>Matters Arising</w:t>
            </w:r>
            <w:r>
              <w:rPr>
                <w:rFonts w:asciiTheme="minorHAnsi" w:hAnsiTheme="minorHAnsi" w:cs="Arial"/>
              </w:rPr>
              <w:t>/</w:t>
            </w:r>
            <w:r w:rsidRPr="00E43813">
              <w:rPr>
                <w:rFonts w:asciiTheme="minorHAnsi" w:hAnsiTheme="minorHAnsi" w:cs="Arial"/>
                <w:b/>
              </w:rPr>
              <w:t xml:space="preserve">Actions Update </w:t>
            </w:r>
          </w:p>
          <w:p w:rsidR="004D1122" w:rsidRPr="004D7399" w:rsidRDefault="002E21B3" w:rsidP="004D1122">
            <w:pPr>
              <w:pStyle w:val="ListParagraph"/>
              <w:numPr>
                <w:ilvl w:val="0"/>
                <w:numId w:val="2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 w:val="24"/>
                <w:szCs w:val="24"/>
              </w:rPr>
            </w:pPr>
            <w:r w:rsidRPr="00ED4955">
              <w:rPr>
                <w:rFonts w:asciiTheme="minorHAnsi" w:hAnsiTheme="minorHAnsi" w:cs="Arial"/>
              </w:rPr>
              <w:t xml:space="preserve">Bulletin Manager Role </w:t>
            </w:r>
            <w:r w:rsidR="004D7399">
              <w:rPr>
                <w:rFonts w:asciiTheme="minorHAnsi" w:hAnsiTheme="minorHAnsi" w:cs="Arial"/>
              </w:rPr>
              <w:t xml:space="preserve">- </w:t>
            </w:r>
            <w:r w:rsidR="004D7399" w:rsidRPr="004D7399">
              <w:rPr>
                <w:rFonts w:asciiTheme="minorHAnsi" w:hAnsiTheme="minorHAnsi" w:cs="Arial"/>
              </w:rPr>
              <w:t>Work in progress</w:t>
            </w:r>
          </w:p>
          <w:p w:rsidR="004D1122" w:rsidRPr="00881FB5" w:rsidRDefault="002E21B3" w:rsidP="006A66F3">
            <w:pPr>
              <w:pStyle w:val="ListParagraph"/>
              <w:numPr>
                <w:ilvl w:val="0"/>
                <w:numId w:val="2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C018A7">
              <w:rPr>
                <w:rFonts w:asciiTheme="minorHAnsi" w:hAnsiTheme="minorHAnsi" w:cs="Arial"/>
              </w:rPr>
              <w:t xml:space="preserve">Set-up of Micro-soft One-Drive </w:t>
            </w:r>
          </w:p>
          <w:p w:rsidR="00881FB5" w:rsidRDefault="00881FB5" w:rsidP="006A66F3">
            <w:pPr>
              <w:pStyle w:val="ListParagraph"/>
              <w:numPr>
                <w:ilvl w:val="0"/>
                <w:numId w:val="2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Bulletin Editorial Policy</w:t>
            </w:r>
            <w:r w:rsidR="004D7399">
              <w:rPr>
                <w:rFonts w:asciiTheme="minorHAnsi" w:hAnsiTheme="minorHAnsi" w:cs="Arial"/>
              </w:rPr>
              <w:t>-  disclaimer re adverts to be drafted</w:t>
            </w:r>
          </w:p>
          <w:p w:rsidR="00881FB5" w:rsidRDefault="00881FB5" w:rsidP="006A66F3">
            <w:pPr>
              <w:pStyle w:val="ListParagraph"/>
              <w:numPr>
                <w:ilvl w:val="0"/>
                <w:numId w:val="2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Sculpture Improvement works</w:t>
            </w:r>
            <w:r w:rsidR="004D7399">
              <w:rPr>
                <w:rFonts w:asciiTheme="minorHAnsi" w:hAnsiTheme="minorHAnsi" w:cs="Arial"/>
              </w:rPr>
              <w:t>-brief update</w:t>
            </w:r>
          </w:p>
          <w:p w:rsidR="00DA5DC1" w:rsidRPr="00C018A7" w:rsidRDefault="00C72DBE" w:rsidP="006A66F3">
            <w:pPr>
              <w:pStyle w:val="ListParagraph"/>
              <w:numPr>
                <w:ilvl w:val="0"/>
                <w:numId w:val="2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Cs w:val="24"/>
              </w:rPr>
              <w:t>From September meeting</w:t>
            </w:r>
            <w:r w:rsidR="004D7399">
              <w:rPr>
                <w:rFonts w:asciiTheme="minorHAnsi" w:hAnsiTheme="minorHAnsi" w:cs="Arial"/>
                <w:szCs w:val="24"/>
              </w:rPr>
              <w:t xml:space="preserve">-  </w:t>
            </w:r>
            <w:r>
              <w:rPr>
                <w:rFonts w:asciiTheme="minorHAnsi" w:hAnsiTheme="minorHAnsi" w:cs="Arial"/>
                <w:szCs w:val="24"/>
              </w:rPr>
              <w:t>Arrange for rep from Westdyke Community Club to attend a  meeting early 2021</w:t>
            </w:r>
          </w:p>
          <w:p w:rsidR="004D1122" w:rsidRPr="000B426C" w:rsidRDefault="00D175ED" w:rsidP="0011136D">
            <w:pPr>
              <w:pStyle w:val="ListParagraph"/>
              <w:spacing w:before="40" w:after="40" w:line="260" w:lineRule="atLeast"/>
              <w:rPr>
                <w:rFonts w:asciiTheme="minorHAnsi" w:hAnsiTheme="minorHAnsi" w:cs="Arial"/>
              </w:rPr>
            </w:pPr>
          </w:p>
        </w:tc>
        <w:tc>
          <w:tcPr>
            <w:tcW w:w="1005" w:type="dxa"/>
          </w:tcPr>
          <w:p w:rsidR="004D1122" w:rsidRPr="001739D2" w:rsidRDefault="00F80DF4" w:rsidP="00DA5DC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DA5DC1">
              <w:rPr>
                <w:rFonts w:asciiTheme="minorHAnsi" w:hAnsiTheme="minorHAnsi" w:cs="Arial"/>
                <w:szCs w:val="24"/>
              </w:rPr>
              <w:t>15</w:t>
            </w:r>
            <w:r w:rsidR="002E21B3">
              <w:rPr>
                <w:rFonts w:asciiTheme="minorHAnsi" w:hAnsiTheme="minorHAnsi" w:cs="Arial"/>
                <w:szCs w:val="24"/>
              </w:rPr>
              <w:t xml:space="preserve"> </w:t>
            </w:r>
            <w:r w:rsidR="002E21B3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Pr="002C4C9E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:rsidR="004D1122" w:rsidRPr="0011136D" w:rsidRDefault="002E21B3" w:rsidP="00111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Correspondence </w:t>
            </w:r>
          </w:p>
        </w:tc>
        <w:tc>
          <w:tcPr>
            <w:tcW w:w="1005" w:type="dxa"/>
          </w:tcPr>
          <w:p w:rsidR="004D1122" w:rsidRPr="001739D2" w:rsidRDefault="00F80DF4" w:rsidP="00111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11136D">
              <w:rPr>
                <w:rFonts w:asciiTheme="minorHAnsi" w:hAnsiTheme="minorHAnsi" w:cs="Arial"/>
                <w:szCs w:val="24"/>
              </w:rPr>
              <w:t>30</w:t>
            </w:r>
            <w:r w:rsidR="002E21B3">
              <w:rPr>
                <w:rFonts w:asciiTheme="minorHAnsi" w:hAnsiTheme="minorHAnsi" w:cs="Arial"/>
                <w:szCs w:val="24"/>
              </w:rPr>
              <w:t xml:space="preserve"> </w:t>
            </w:r>
            <w:r w:rsidR="002E21B3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</w:p>
        </w:tc>
        <w:tc>
          <w:tcPr>
            <w:tcW w:w="7655" w:type="dxa"/>
          </w:tcPr>
          <w:p w:rsidR="004D1122" w:rsidRPr="004671C3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Police Report </w:t>
            </w:r>
            <w:r w:rsidRPr="00D1549D">
              <w:rPr>
                <w:rFonts w:asciiTheme="minorHAnsi" w:hAnsiTheme="minorHAnsi" w:cs="Arial"/>
                <w:b/>
              </w:rPr>
              <w:t>PR</w:t>
            </w:r>
          </w:p>
        </w:tc>
        <w:tc>
          <w:tcPr>
            <w:tcW w:w="1005" w:type="dxa"/>
          </w:tcPr>
          <w:p w:rsidR="004D1122" w:rsidRDefault="00F80DF4" w:rsidP="00111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11136D">
              <w:rPr>
                <w:rFonts w:asciiTheme="minorHAnsi" w:hAnsiTheme="minorHAnsi" w:cs="Arial"/>
                <w:szCs w:val="24"/>
              </w:rPr>
              <w:t>35</w:t>
            </w:r>
            <w:r w:rsidR="002E21B3">
              <w:rPr>
                <w:rFonts w:asciiTheme="minorHAnsi" w:hAnsiTheme="minorHAnsi" w:cs="Arial"/>
                <w:szCs w:val="24"/>
              </w:rPr>
              <w:t xml:space="preserve"> 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</w:p>
        </w:tc>
        <w:tc>
          <w:tcPr>
            <w:tcW w:w="7655" w:type="dxa"/>
          </w:tcPr>
          <w:p w:rsidR="004D1122" w:rsidRPr="000B426C" w:rsidRDefault="002E21B3" w:rsidP="0011136D">
            <w:pPr>
              <w:spacing w:before="40" w:after="40" w:line="260" w:lineRule="atLeast"/>
              <w:rPr>
                <w:rFonts w:asciiTheme="minorHAnsi" w:hAnsiTheme="minorHAnsi" w:cs="Arial"/>
                <w:sz w:val="24"/>
                <w:szCs w:val="24"/>
              </w:rPr>
            </w:pPr>
            <w:r>
              <w:rPr>
                <w:rFonts w:asciiTheme="minorHAnsi" w:hAnsiTheme="minorHAnsi" w:cs="Arial"/>
              </w:rPr>
              <w:t xml:space="preserve">Environmental Group Update </w:t>
            </w:r>
            <w:r w:rsidRPr="000B426C">
              <w:rPr>
                <w:rFonts w:asciiTheme="minorHAnsi" w:hAnsiTheme="minorHAnsi" w:cs="Arial"/>
                <w:b/>
              </w:rPr>
              <w:t>PR R</w:t>
            </w:r>
            <w:r>
              <w:rPr>
                <w:rFonts w:asciiTheme="minorHAnsi" w:hAnsiTheme="minorHAnsi" w:cs="Arial"/>
                <w:b/>
              </w:rPr>
              <w:t>aymond/Ken</w:t>
            </w:r>
          </w:p>
        </w:tc>
        <w:tc>
          <w:tcPr>
            <w:tcW w:w="1005" w:type="dxa"/>
          </w:tcPr>
          <w:p w:rsidR="004D1122" w:rsidRDefault="00F80DF4" w:rsidP="0011136D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11136D">
              <w:rPr>
                <w:rFonts w:asciiTheme="minorHAnsi" w:hAnsiTheme="minorHAnsi" w:cs="Arial"/>
                <w:szCs w:val="24"/>
              </w:rPr>
              <w:t>40</w:t>
            </w:r>
            <w:r w:rsidR="002E21B3">
              <w:rPr>
                <w:rFonts w:asciiTheme="minorHAnsi" w:hAnsiTheme="minorHAnsi" w:cs="Arial"/>
                <w:szCs w:val="24"/>
              </w:rPr>
              <w:t xml:space="preserve"> 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Default="00BA4F51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</w:p>
        </w:tc>
        <w:tc>
          <w:tcPr>
            <w:tcW w:w="7655" w:type="dxa"/>
          </w:tcPr>
          <w:p w:rsidR="004D1122" w:rsidRPr="000B426C" w:rsidRDefault="002E21B3" w:rsidP="00881FB5">
            <w:pPr>
              <w:spacing w:before="40" w:after="40" w:line="260" w:lineRule="atLeas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="Arial"/>
              </w:rPr>
              <w:t xml:space="preserve">Communications Group Update </w:t>
            </w:r>
            <w:r>
              <w:rPr>
                <w:rFonts w:asciiTheme="minorHAnsi" w:hAnsiTheme="minorHAnsi" w:cs="Arial"/>
                <w:b/>
              </w:rPr>
              <w:t xml:space="preserve"> Daniel</w:t>
            </w:r>
          </w:p>
        </w:tc>
        <w:tc>
          <w:tcPr>
            <w:tcW w:w="1005" w:type="dxa"/>
          </w:tcPr>
          <w:p w:rsidR="004D1122" w:rsidRDefault="00F80DF4" w:rsidP="00881FB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881FB5">
              <w:rPr>
                <w:rFonts w:asciiTheme="minorHAnsi" w:hAnsiTheme="minorHAnsi" w:cs="Arial"/>
                <w:szCs w:val="24"/>
              </w:rPr>
              <w:t>4</w:t>
            </w:r>
            <w:r w:rsidR="002E21B3">
              <w:rPr>
                <w:rFonts w:asciiTheme="minorHAnsi" w:hAnsiTheme="minorHAnsi" w:cs="Arial"/>
                <w:szCs w:val="24"/>
              </w:rPr>
              <w:t>5 pm</w:t>
            </w:r>
          </w:p>
        </w:tc>
      </w:tr>
      <w:tr w:rsidR="004D1122" w:rsidRPr="0013356F">
        <w:trPr>
          <w:trHeight w:val="398"/>
          <w:jc w:val="center"/>
        </w:trPr>
        <w:tc>
          <w:tcPr>
            <w:tcW w:w="567" w:type="dxa"/>
          </w:tcPr>
          <w:p w:rsidR="004D1122" w:rsidRDefault="00BA4F51" w:rsidP="00BA4F5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</w:p>
        </w:tc>
        <w:tc>
          <w:tcPr>
            <w:tcW w:w="7655" w:type="dxa"/>
          </w:tcPr>
          <w:p w:rsidR="004D1122" w:rsidRDefault="00BA4F51" w:rsidP="004D1122">
            <w:pPr>
              <w:spacing w:before="2" w:after="2" w:line="240" w:lineRule="auto"/>
              <w:ind w:left="-29"/>
              <w:jc w:val="both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Orbital Path</w:t>
            </w:r>
            <w:r w:rsidR="002E21B3" w:rsidRPr="00FA7061">
              <w:rPr>
                <w:rFonts w:asciiTheme="minorHAnsi" w:hAnsiTheme="minorHAnsi" w:cs="Arial"/>
              </w:rPr>
              <w:t xml:space="preserve"> </w:t>
            </w:r>
            <w:r w:rsidR="002E21B3">
              <w:rPr>
                <w:rFonts w:asciiTheme="minorHAnsi" w:hAnsiTheme="minorHAnsi" w:cs="Arial"/>
              </w:rPr>
              <w:t xml:space="preserve">Project Update </w:t>
            </w:r>
            <w:r w:rsidR="002E21B3" w:rsidRPr="00D1549D">
              <w:rPr>
                <w:rFonts w:asciiTheme="minorHAnsi" w:hAnsiTheme="minorHAnsi" w:cs="Arial"/>
                <w:b/>
              </w:rPr>
              <w:t>PR</w:t>
            </w:r>
            <w:r w:rsidR="002E21B3">
              <w:rPr>
                <w:rFonts w:asciiTheme="minorHAnsi" w:hAnsiTheme="minorHAnsi" w:cs="Arial"/>
                <w:b/>
              </w:rPr>
              <w:t xml:space="preserve"> Gordon </w:t>
            </w:r>
          </w:p>
        </w:tc>
        <w:tc>
          <w:tcPr>
            <w:tcW w:w="1005" w:type="dxa"/>
          </w:tcPr>
          <w:p w:rsidR="004D1122" w:rsidRDefault="00F80DF4" w:rsidP="00881FB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 w:rsidR="00881FB5">
              <w:rPr>
                <w:rFonts w:asciiTheme="minorHAnsi" w:hAnsiTheme="minorHAnsi" w:cs="Arial"/>
                <w:szCs w:val="24"/>
              </w:rPr>
              <w:t>5</w:t>
            </w:r>
            <w:r w:rsidR="002E21B3">
              <w:rPr>
                <w:rFonts w:asciiTheme="minorHAnsi" w:hAnsiTheme="minorHAnsi" w:cs="Arial"/>
                <w:szCs w:val="24"/>
              </w:rPr>
              <w:t>0 pm</w:t>
            </w:r>
          </w:p>
        </w:tc>
      </w:tr>
      <w:tr w:rsidR="004D1122" w:rsidRPr="0013356F">
        <w:trPr>
          <w:trHeight w:val="340"/>
          <w:jc w:val="center"/>
        </w:trPr>
        <w:tc>
          <w:tcPr>
            <w:tcW w:w="567" w:type="dxa"/>
          </w:tcPr>
          <w:p w:rsidR="004D1122" w:rsidRDefault="00745CD8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</w:p>
        </w:tc>
        <w:tc>
          <w:tcPr>
            <w:tcW w:w="7655" w:type="dxa"/>
          </w:tcPr>
          <w:p w:rsidR="00745CD8" w:rsidRDefault="00745CD8" w:rsidP="00745CD8">
            <w:pPr>
              <w:pStyle w:val="PlainText"/>
              <w:rPr>
                <w:rFonts w:asciiTheme="minorHAnsi" w:hAnsiTheme="minorHAnsi" w:cs="Arial"/>
                <w:b/>
              </w:rPr>
            </w:pPr>
            <w:r w:rsidRPr="0043467B">
              <w:rPr>
                <w:rFonts w:asciiTheme="minorHAnsi" w:hAnsiTheme="minorHAnsi"/>
              </w:rPr>
              <w:t>Planning Matters</w:t>
            </w:r>
          </w:p>
          <w:p w:rsidR="004D1122" w:rsidRDefault="002E21B3" w:rsidP="004D1122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745CD8">
              <w:rPr>
                <w:rFonts w:asciiTheme="minorHAnsi" w:hAnsiTheme="minorHAnsi" w:cs="Arial"/>
              </w:rPr>
              <w:t>Significant Applications</w:t>
            </w:r>
            <w:r>
              <w:rPr>
                <w:rFonts w:asciiTheme="minorHAnsi" w:hAnsiTheme="minorHAnsi" w:cs="Arial"/>
                <w:szCs w:val="24"/>
              </w:rPr>
              <w:t xml:space="preserve"> from Weekly List </w:t>
            </w:r>
            <w:r w:rsidRPr="004314DF">
              <w:rPr>
                <w:rFonts w:asciiTheme="minorHAnsi" w:hAnsiTheme="minorHAnsi" w:cs="Arial"/>
                <w:szCs w:val="24"/>
              </w:rPr>
              <w:t>(none)</w:t>
            </w:r>
          </w:p>
          <w:p w:rsidR="004D1122" w:rsidRDefault="002E21B3" w:rsidP="004D1122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b/>
              </w:rPr>
            </w:pPr>
            <w:r w:rsidRPr="00F6088D">
              <w:rPr>
                <w:rFonts w:asciiTheme="minorHAnsi" w:hAnsiTheme="minorHAnsi" w:cs="Arial"/>
              </w:rPr>
              <w:t xml:space="preserve">All </w:t>
            </w:r>
            <w:r>
              <w:rPr>
                <w:rFonts w:asciiTheme="minorHAnsi" w:hAnsiTheme="minorHAnsi" w:cs="Arial"/>
                <w:b/>
              </w:rPr>
              <w:t>c</w:t>
            </w:r>
            <w:r w:rsidRPr="00F6088D">
              <w:rPr>
                <w:rFonts w:asciiTheme="minorHAnsi" w:hAnsiTheme="minorHAnsi" w:cs="Arial"/>
              </w:rPr>
              <w:t>urrent Planning Applications - can be seen</w:t>
            </w:r>
            <w:r w:rsidRPr="00F6088D">
              <w:rPr>
                <w:rFonts w:asciiTheme="minorHAnsi" w:hAnsiTheme="minorHAnsi" w:cs="Arial"/>
                <w:b/>
              </w:rPr>
              <w:t xml:space="preserve"> </w:t>
            </w:r>
            <w:r w:rsidRPr="00C4599A">
              <w:rPr>
                <w:rFonts w:asciiTheme="minorHAnsi" w:hAnsiTheme="minorHAnsi" w:cs="Arial"/>
                <w:b/>
              </w:rPr>
              <w:t>here</w:t>
            </w:r>
            <w:r>
              <w:rPr>
                <w:rFonts w:asciiTheme="minorHAnsi" w:hAnsiTheme="minorHAnsi" w:cs="Arial"/>
                <w:b/>
              </w:rPr>
              <w:t>:</w:t>
            </w:r>
          </w:p>
          <w:p w:rsidR="004D1122" w:rsidRPr="009B3489" w:rsidRDefault="00D175ED" w:rsidP="004D1122">
            <w:pPr>
              <w:pStyle w:val="PlainText"/>
              <w:rPr>
                <w:rFonts w:asciiTheme="minorHAnsi" w:hAnsiTheme="minorHAnsi"/>
                <w:sz w:val="18"/>
                <w:szCs w:val="18"/>
              </w:rPr>
            </w:pPr>
            <w:hyperlink r:id="rId7" w:history="1">
              <w:r w:rsidR="002E21B3" w:rsidRPr="009B3489">
                <w:rPr>
                  <w:rStyle w:val="Hyperlink"/>
                  <w:sz w:val="18"/>
                  <w:szCs w:val="18"/>
                </w:rPr>
                <w:t>https://www.aberdeenshire.gov.uk/planning/public-access/weekly-list/</w:t>
              </w:r>
            </w:hyperlink>
          </w:p>
        </w:tc>
        <w:tc>
          <w:tcPr>
            <w:tcW w:w="1005" w:type="dxa"/>
          </w:tcPr>
          <w:p w:rsidR="004D1122" w:rsidRDefault="00745CD8" w:rsidP="00745CD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8.00 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Pr="002C4C9E" w:rsidRDefault="00BA4F51" w:rsidP="000D757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11</w:t>
            </w:r>
          </w:p>
        </w:tc>
        <w:tc>
          <w:tcPr>
            <w:tcW w:w="7655" w:type="dxa"/>
          </w:tcPr>
          <w:p w:rsidR="004D1122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Financials/CSF Payment authorisation requests/Covid Fund Applications </w:t>
            </w:r>
          </w:p>
          <w:p w:rsidR="004D1122" w:rsidRPr="002C4C9E" w:rsidRDefault="002E21B3" w:rsidP="004D1122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D1549D">
              <w:rPr>
                <w:rFonts w:asciiTheme="minorHAnsi" w:hAnsiTheme="minorHAnsi" w:cs="Arial"/>
                <w:b/>
                <w:szCs w:val="24"/>
              </w:rPr>
              <w:t>PR</w:t>
            </w:r>
            <w:r>
              <w:rPr>
                <w:rFonts w:asciiTheme="minorHAnsi" w:hAnsiTheme="minorHAnsi" w:cs="Arial"/>
                <w:b/>
                <w:szCs w:val="24"/>
              </w:rPr>
              <w:t xml:space="preserve"> Gordon</w:t>
            </w:r>
          </w:p>
        </w:tc>
        <w:tc>
          <w:tcPr>
            <w:tcW w:w="1005" w:type="dxa"/>
          </w:tcPr>
          <w:p w:rsidR="004D1122" w:rsidRPr="001739D2" w:rsidRDefault="00BA4F51" w:rsidP="00881FB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 w:rsidR="00881FB5">
              <w:rPr>
                <w:rFonts w:asciiTheme="minorHAnsi" w:hAnsiTheme="minorHAnsi" w:cs="Arial"/>
                <w:szCs w:val="24"/>
              </w:rPr>
              <w:t>10</w:t>
            </w:r>
            <w:r w:rsidR="002E21B3">
              <w:rPr>
                <w:rFonts w:asciiTheme="minorHAnsi" w:hAnsiTheme="minorHAnsi" w:cs="Arial"/>
                <w:szCs w:val="24"/>
              </w:rPr>
              <w:t xml:space="preserve"> pm</w:t>
            </w:r>
          </w:p>
        </w:tc>
      </w:tr>
      <w:tr w:rsidR="004D1122" w:rsidRPr="002C4C9E">
        <w:trPr>
          <w:trHeight w:val="369"/>
          <w:jc w:val="center"/>
        </w:trPr>
        <w:tc>
          <w:tcPr>
            <w:tcW w:w="567" w:type="dxa"/>
          </w:tcPr>
          <w:p w:rsidR="004D1122" w:rsidRPr="002C4C9E" w:rsidRDefault="00BA4F51" w:rsidP="000D757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12</w:t>
            </w:r>
          </w:p>
        </w:tc>
        <w:tc>
          <w:tcPr>
            <w:tcW w:w="7655" w:type="dxa"/>
          </w:tcPr>
          <w:p w:rsidR="004D1122" w:rsidRPr="002C4C9E" w:rsidRDefault="002E21B3" w:rsidP="00881FB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8711A7">
              <w:rPr>
                <w:rFonts w:asciiTheme="minorHAnsi" w:hAnsiTheme="minorHAnsi" w:cs="Arial"/>
                <w:szCs w:val="24"/>
              </w:rPr>
              <w:t>Phoenix Fund Project</w:t>
            </w:r>
            <w:r>
              <w:rPr>
                <w:rFonts w:asciiTheme="minorHAnsi" w:hAnsiTheme="minorHAnsi" w:cs="Arial"/>
                <w:szCs w:val="24"/>
              </w:rPr>
              <w:t xml:space="preserve"> Update –</w:t>
            </w:r>
            <w:r>
              <w:rPr>
                <w:rFonts w:asciiTheme="minorHAnsi" w:hAnsiTheme="minorHAnsi" w:cs="Arial"/>
                <w:b/>
                <w:szCs w:val="24"/>
              </w:rPr>
              <w:t xml:space="preserve"> Mervyn</w:t>
            </w:r>
          </w:p>
        </w:tc>
        <w:tc>
          <w:tcPr>
            <w:tcW w:w="1005" w:type="dxa"/>
          </w:tcPr>
          <w:p w:rsidR="004D1122" w:rsidRPr="001739D2" w:rsidRDefault="00BA4F51" w:rsidP="00881FB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 w:rsidR="002E21B3">
              <w:rPr>
                <w:rFonts w:asciiTheme="minorHAnsi" w:hAnsiTheme="minorHAnsi" w:cs="Arial"/>
                <w:szCs w:val="24"/>
              </w:rPr>
              <w:t>1</w:t>
            </w:r>
            <w:r w:rsidR="00881FB5">
              <w:rPr>
                <w:rFonts w:asciiTheme="minorHAnsi" w:hAnsiTheme="minorHAnsi" w:cs="Arial"/>
                <w:szCs w:val="24"/>
              </w:rPr>
              <w:t>5</w:t>
            </w:r>
            <w:r w:rsidR="002E21B3">
              <w:rPr>
                <w:rFonts w:asciiTheme="minorHAnsi" w:hAnsiTheme="minorHAnsi" w:cs="Arial"/>
                <w:szCs w:val="24"/>
              </w:rPr>
              <w:t xml:space="preserve"> pm</w:t>
            </w:r>
          </w:p>
        </w:tc>
      </w:tr>
      <w:tr w:rsidR="002665D5" w:rsidRPr="002C4C9E">
        <w:trPr>
          <w:trHeight w:val="369"/>
          <w:jc w:val="center"/>
        </w:trPr>
        <w:tc>
          <w:tcPr>
            <w:tcW w:w="567" w:type="dxa"/>
          </w:tcPr>
          <w:p w:rsidR="002665D5" w:rsidRDefault="002665D5" w:rsidP="000D7570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13</w:t>
            </w:r>
          </w:p>
        </w:tc>
        <w:tc>
          <w:tcPr>
            <w:tcW w:w="7655" w:type="dxa"/>
          </w:tcPr>
          <w:p w:rsidR="002665D5" w:rsidRPr="008711A7" w:rsidRDefault="002665D5" w:rsidP="00DF13BF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665D5">
              <w:rPr>
                <w:rFonts w:asciiTheme="minorHAnsi" w:hAnsiTheme="minorHAnsi" w:cs="Arial"/>
                <w:szCs w:val="24"/>
              </w:rPr>
              <w:t>Planting scheme/Hanging Baskets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Pr="002665D5">
              <w:rPr>
                <w:rFonts w:asciiTheme="minorHAnsi" w:hAnsiTheme="minorHAnsi" w:cs="Arial"/>
                <w:b/>
                <w:szCs w:val="24"/>
              </w:rPr>
              <w:t xml:space="preserve">PR </w:t>
            </w:r>
            <w:r>
              <w:rPr>
                <w:rFonts w:asciiTheme="minorHAnsi" w:hAnsiTheme="minorHAnsi" w:cs="Arial"/>
                <w:b/>
                <w:szCs w:val="24"/>
              </w:rPr>
              <w:t>Mervyn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szCs w:val="24"/>
              </w:rPr>
              <w:br/>
              <w:t>(</w:t>
            </w:r>
            <w:r w:rsidRPr="002665D5">
              <w:rPr>
                <w:rFonts w:asciiTheme="minorHAnsi" w:hAnsiTheme="minorHAnsi" w:cs="Arial"/>
                <w:szCs w:val="24"/>
              </w:rPr>
              <w:t>Ken to ask Rotary if they wish to be involved</w:t>
            </w:r>
            <w:r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005" w:type="dxa"/>
          </w:tcPr>
          <w:p w:rsidR="002665D5" w:rsidRDefault="00DF13BF" w:rsidP="00881FB5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8.25pm</w:t>
            </w:r>
          </w:p>
        </w:tc>
      </w:tr>
      <w:tr w:rsidR="00DA5DC1" w:rsidRPr="002C4C9E" w:rsidTr="00EE6F57">
        <w:trPr>
          <w:trHeight w:val="377"/>
          <w:jc w:val="center"/>
        </w:trPr>
        <w:tc>
          <w:tcPr>
            <w:tcW w:w="567" w:type="dxa"/>
          </w:tcPr>
          <w:p w:rsidR="00DA5DC1" w:rsidRPr="002C4C9E" w:rsidRDefault="00BA4F51" w:rsidP="002665D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2665D5">
              <w:rPr>
                <w:rFonts w:asciiTheme="minorHAnsi" w:hAnsiTheme="minorHAnsi" w:cs="Arial"/>
                <w:szCs w:val="24"/>
              </w:rPr>
              <w:t>4</w:t>
            </w:r>
          </w:p>
        </w:tc>
        <w:tc>
          <w:tcPr>
            <w:tcW w:w="7655" w:type="dxa"/>
          </w:tcPr>
          <w:p w:rsidR="00DA5DC1" w:rsidRPr="00DA5DC1" w:rsidRDefault="00DA5DC1" w:rsidP="00EE6F57">
            <w:pPr>
              <w:spacing w:before="40" w:after="40" w:line="260" w:lineRule="atLeas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="Arial"/>
              </w:rPr>
              <w:t xml:space="preserve">Ward 13 Councillors updates </w:t>
            </w:r>
            <w:r w:rsidRPr="00D1549D">
              <w:rPr>
                <w:rFonts w:asciiTheme="minorHAnsi" w:hAnsiTheme="minorHAnsi" w:cs="Arial"/>
                <w:b/>
              </w:rPr>
              <w:t>PR</w:t>
            </w:r>
            <w:r>
              <w:rPr>
                <w:rFonts w:asciiTheme="minorHAnsi" w:hAnsiTheme="minorHAnsi" w:cs="Arial"/>
                <w:b/>
              </w:rPr>
              <w:t xml:space="preserve"> Councillors</w:t>
            </w:r>
          </w:p>
        </w:tc>
        <w:tc>
          <w:tcPr>
            <w:tcW w:w="1005" w:type="dxa"/>
          </w:tcPr>
          <w:p w:rsidR="00DA5DC1" w:rsidRPr="001739D2" w:rsidRDefault="00BA4F51" w:rsidP="00DF13BF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 w:rsidR="00DF13BF">
              <w:rPr>
                <w:rFonts w:asciiTheme="minorHAnsi" w:hAnsiTheme="minorHAnsi" w:cs="Arial"/>
                <w:szCs w:val="24"/>
              </w:rPr>
              <w:t>35</w:t>
            </w:r>
            <w:r w:rsidR="00DA5DC1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2665D5" w:rsidRPr="002C4C9E">
        <w:trPr>
          <w:trHeight w:val="369"/>
          <w:jc w:val="center"/>
        </w:trPr>
        <w:tc>
          <w:tcPr>
            <w:tcW w:w="567" w:type="dxa"/>
          </w:tcPr>
          <w:p w:rsidR="002665D5" w:rsidRDefault="002665D5" w:rsidP="00DA5DC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15</w:t>
            </w:r>
          </w:p>
        </w:tc>
        <w:tc>
          <w:tcPr>
            <w:tcW w:w="7655" w:type="dxa"/>
          </w:tcPr>
          <w:p w:rsidR="002665D5" w:rsidRDefault="002665D5" w:rsidP="00745CD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End/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Pr="00B8681D">
              <w:rPr>
                <w:rFonts w:asciiTheme="minorHAnsi" w:hAnsiTheme="minorHAnsi" w:cs="Arial"/>
                <w:szCs w:val="24"/>
              </w:rPr>
              <w:t>1</w:t>
            </w:r>
            <w:r>
              <w:rPr>
                <w:rFonts w:asciiTheme="minorHAnsi" w:hAnsiTheme="minorHAnsi" w:cs="Arial"/>
                <w:szCs w:val="24"/>
              </w:rPr>
              <w:t>4th</w:t>
            </w:r>
            <w:r w:rsidRPr="00B8681D">
              <w:rPr>
                <w:rFonts w:asciiTheme="minorHAnsi" w:hAnsiTheme="minorHAnsi" w:cs="Arial"/>
                <w:szCs w:val="24"/>
                <w:vertAlign w:val="superscript"/>
              </w:rPr>
              <w:t xml:space="preserve"> </w:t>
            </w:r>
            <w:r w:rsidRPr="00B8681D">
              <w:rPr>
                <w:rFonts w:asciiTheme="minorHAnsi" w:hAnsiTheme="minorHAnsi" w:cs="Arial"/>
                <w:szCs w:val="24"/>
              </w:rPr>
              <w:t xml:space="preserve"> </w:t>
            </w:r>
            <w:r>
              <w:rPr>
                <w:rFonts w:asciiTheme="minorHAnsi" w:hAnsiTheme="minorHAnsi" w:cs="Arial"/>
                <w:szCs w:val="24"/>
              </w:rPr>
              <w:t xml:space="preserve">January 2021 </w:t>
            </w:r>
          </w:p>
        </w:tc>
        <w:tc>
          <w:tcPr>
            <w:tcW w:w="1005" w:type="dxa"/>
          </w:tcPr>
          <w:p w:rsidR="002665D5" w:rsidRDefault="002665D5" w:rsidP="00DF13BF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8.</w:t>
            </w:r>
            <w:r w:rsidR="00DF13BF">
              <w:rPr>
                <w:rFonts w:asciiTheme="minorHAnsi" w:hAnsiTheme="minorHAnsi" w:cs="Arial"/>
                <w:szCs w:val="24"/>
              </w:rPr>
              <w:t>5</w:t>
            </w:r>
            <w:r>
              <w:rPr>
                <w:rFonts w:asciiTheme="minorHAnsi" w:hAnsiTheme="minorHAnsi" w:cs="Arial"/>
                <w:szCs w:val="24"/>
              </w:rPr>
              <w:t>0 pm</w:t>
            </w:r>
          </w:p>
        </w:tc>
      </w:tr>
    </w:tbl>
    <w:p w:rsidR="004D1122" w:rsidRDefault="00D175ED" w:rsidP="004D1122">
      <w:pPr>
        <w:spacing w:after="0" w:line="240" w:lineRule="atLeast"/>
        <w:rPr>
          <w:rFonts w:asciiTheme="minorHAnsi" w:hAnsiTheme="minorHAnsi" w:cs="Arial"/>
          <w:szCs w:val="24"/>
        </w:rPr>
      </w:pPr>
    </w:p>
    <w:p w:rsidR="004D1122" w:rsidRDefault="002E21B3" w:rsidP="004D1122">
      <w:pPr>
        <w:spacing w:after="0" w:line="240" w:lineRule="atLeas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Cs w:val="24"/>
        </w:rPr>
        <w:t>David Ritchie</w:t>
      </w:r>
      <w:r w:rsidRPr="002C4C9E">
        <w:rPr>
          <w:rFonts w:asciiTheme="minorHAnsi" w:hAnsiTheme="minorHAnsi" w:cs="Arial"/>
          <w:szCs w:val="24"/>
        </w:rPr>
        <w:t xml:space="preserve"> </w:t>
      </w:r>
      <w:r>
        <w:rPr>
          <w:rFonts w:asciiTheme="minorHAnsi" w:hAnsiTheme="minorHAnsi" w:cs="Arial"/>
          <w:szCs w:val="24"/>
        </w:rPr>
        <w:t>–</w:t>
      </w:r>
      <w:r w:rsidRPr="002C4C9E">
        <w:rPr>
          <w:rFonts w:asciiTheme="minorHAnsi" w:hAnsiTheme="minorHAnsi" w:cs="Arial"/>
          <w:szCs w:val="24"/>
        </w:rPr>
        <w:t xml:space="preserve"> Secretary WECC </w:t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</w:r>
      <w:r w:rsidRPr="002C4C9E">
        <w:rPr>
          <w:rFonts w:asciiTheme="minorHAnsi" w:hAnsiTheme="minorHAnsi" w:cs="Arial"/>
          <w:szCs w:val="24"/>
        </w:rPr>
        <w:tab/>
        <w:t xml:space="preserve">     </w:t>
      </w:r>
      <w:r w:rsidRPr="002C4C9E">
        <w:rPr>
          <w:rFonts w:asciiTheme="minorHAnsi" w:hAnsiTheme="minorHAnsi" w:cs="Arial"/>
          <w:i/>
          <w:szCs w:val="24"/>
        </w:rPr>
        <w:t>Times are for guidance</w:t>
      </w:r>
      <w:r>
        <w:rPr>
          <w:rFonts w:asciiTheme="minorHAnsi" w:hAnsiTheme="minorHAnsi" w:cs="Arial"/>
          <w:sz w:val="24"/>
        </w:rPr>
        <w:tab/>
      </w:r>
    </w:p>
    <w:p w:rsidR="00A8091A" w:rsidRDefault="00A8091A" w:rsidP="004D1122">
      <w:pPr>
        <w:spacing w:after="0" w:line="240" w:lineRule="atLeast"/>
        <w:rPr>
          <w:rFonts w:asciiTheme="minorHAnsi" w:hAnsiTheme="minorHAnsi" w:cs="Arial"/>
          <w:sz w:val="24"/>
        </w:rPr>
      </w:pPr>
    </w:p>
    <w:p w:rsidR="00A8091A" w:rsidRDefault="00A8091A" w:rsidP="004D1122">
      <w:pPr>
        <w:spacing w:after="0" w:line="240" w:lineRule="atLeast"/>
        <w:rPr>
          <w:rFonts w:asciiTheme="minorHAnsi" w:hAnsiTheme="minorHAnsi" w:cs="Arial"/>
          <w:sz w:val="24"/>
        </w:rPr>
      </w:pPr>
    </w:p>
    <w:p w:rsidR="00A8091A" w:rsidRPr="00002AC6" w:rsidRDefault="00A8091A" w:rsidP="004D1122">
      <w:pPr>
        <w:spacing w:after="0" w:line="240" w:lineRule="atLeast"/>
        <w:rPr>
          <w:rFonts w:asciiTheme="minorHAnsi" w:hAnsiTheme="minorHAnsi" w:cs="Arial"/>
          <w:sz w:val="24"/>
        </w:rPr>
      </w:pPr>
      <w:r w:rsidRPr="008266EF">
        <w:rPr>
          <w:rFonts w:ascii="Arial" w:hAnsi="Arial" w:cs="Arial"/>
          <w:b/>
          <w:color w:val="FF0000"/>
        </w:rPr>
        <w:t xml:space="preserve">CONTACT </w:t>
      </w:r>
      <w:r>
        <w:rPr>
          <w:rFonts w:ascii="Arial" w:hAnsi="Arial" w:cs="Arial"/>
          <w:b/>
          <w:color w:val="FF0000"/>
        </w:rPr>
        <w:t xml:space="preserve">THE SECRETARY AT </w:t>
      </w:r>
      <w:hyperlink r:id="rId8" w:history="1">
        <w:r w:rsidRPr="008266EF">
          <w:rPr>
            <w:rStyle w:val="Hyperlink"/>
            <w:rFonts w:ascii="Arial" w:hAnsi="Arial" w:cs="Arial"/>
            <w:b/>
            <w:color w:val="FF0000"/>
          </w:rPr>
          <w:t>WECCSECRETX@GMAIL.COM</w:t>
        </w:r>
      </w:hyperlink>
      <w:r w:rsidRPr="008266EF">
        <w:rPr>
          <w:rFonts w:ascii="Arial" w:hAnsi="Arial" w:cs="Arial"/>
          <w:b/>
          <w:color w:val="FF0000"/>
        </w:rPr>
        <w:t xml:space="preserve"> IF YOU WISH TO ATTEND </w:t>
      </w:r>
      <w:r>
        <w:rPr>
          <w:rFonts w:ascii="Arial" w:hAnsi="Arial" w:cs="Arial"/>
          <w:b/>
          <w:color w:val="FF0000"/>
        </w:rPr>
        <w:t>THIS MEETING</w:t>
      </w:r>
      <w:bookmarkStart w:id="0" w:name="_GoBack"/>
      <w:bookmarkEnd w:id="0"/>
    </w:p>
    <w:sectPr w:rsidR="00A8091A" w:rsidRPr="00002AC6" w:rsidSect="004D1122">
      <w:headerReference w:type="default" r:id="rId9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75ED" w:rsidRDefault="00D175ED" w:rsidP="004D1122">
      <w:pPr>
        <w:spacing w:after="0" w:line="240" w:lineRule="auto"/>
      </w:pPr>
      <w:r>
        <w:separator/>
      </w:r>
    </w:p>
  </w:endnote>
  <w:endnote w:type="continuationSeparator" w:id="0">
    <w:p w:rsidR="00D175ED" w:rsidRDefault="00D175ED" w:rsidP="004D1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75ED" w:rsidRDefault="00D175ED" w:rsidP="004D1122">
      <w:pPr>
        <w:spacing w:after="0" w:line="240" w:lineRule="auto"/>
      </w:pPr>
      <w:r>
        <w:separator/>
      </w:r>
    </w:p>
  </w:footnote>
  <w:footnote w:type="continuationSeparator" w:id="0">
    <w:p w:rsidR="00D175ED" w:rsidRDefault="00D175ED" w:rsidP="004D1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4D1122" w:rsidRPr="00DF5AF8">
      <w:trPr>
        <w:trHeight w:val="1402"/>
      </w:trPr>
      <w:tc>
        <w:tcPr>
          <w:tcW w:w="1668" w:type="dxa"/>
        </w:tcPr>
        <w:p w:rsidR="004D1122" w:rsidRPr="00DF5AF8" w:rsidRDefault="002E21B3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:rsidR="004D1122" w:rsidRPr="00B838B7" w:rsidRDefault="002E21B3" w:rsidP="004D1122">
          <w:pPr>
            <w:spacing w:after="120" w:line="240" w:lineRule="atLeast"/>
            <w:jc w:val="center"/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</w:pPr>
          <w:r w:rsidRPr="00B838B7">
            <w:rPr>
              <w:rFonts w:asciiTheme="minorHAnsi" w:hAnsiTheme="minorHAnsi" w:cs="Arial"/>
              <w:b/>
              <w:caps/>
              <w:color w:val="365F91" w:themeColor="accent1" w:themeShade="BF"/>
              <w:sz w:val="32"/>
              <w:szCs w:val="28"/>
            </w:rPr>
            <w:t xml:space="preserve">Monthly Meeting – </w:t>
          </w:r>
          <w:r w:rsidRPr="00B838B7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Thursday 1</w:t>
          </w:r>
          <w:r w:rsidR="00F80DF4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0</w:t>
          </w:r>
          <w:r w:rsidRPr="00B838B7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 xml:space="preserve">th </w:t>
          </w:r>
          <w:r w:rsidR="00F80DF4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Dec</w:t>
          </w:r>
          <w:r w:rsidR="0011136D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em</w:t>
          </w:r>
          <w:r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 xml:space="preserve">ber </w:t>
          </w:r>
          <w:r w:rsidRPr="00B838B7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2020</w:t>
          </w:r>
        </w:p>
        <w:p w:rsidR="004D1122" w:rsidRPr="00E16D30" w:rsidRDefault="002E21B3" w:rsidP="0011136D">
          <w:pPr>
            <w:spacing w:after="120" w:line="240" w:lineRule="atLeast"/>
            <w:jc w:val="center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B838B7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Via Zoom</w:t>
          </w:r>
          <w:r w:rsidR="00F80DF4">
            <w:rPr>
              <w:rFonts w:asciiTheme="minorHAnsi" w:hAnsiTheme="minorHAnsi" w:cs="Arial"/>
              <w:b/>
              <w:color w:val="365F91" w:themeColor="accent1" w:themeShade="BF"/>
              <w:sz w:val="32"/>
              <w:szCs w:val="28"/>
            </w:rPr>
            <w:t>, at 7pm</w:t>
          </w:r>
        </w:p>
      </w:tc>
    </w:tr>
  </w:tbl>
  <w:p w:rsidR="004D1122" w:rsidRPr="00DF5AF8" w:rsidRDefault="00D175ED" w:rsidP="004D1122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57649"/>
    <w:multiLevelType w:val="hybridMultilevel"/>
    <w:tmpl w:val="9B06A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42268"/>
    <w:multiLevelType w:val="hybridMultilevel"/>
    <w:tmpl w:val="4266BB60"/>
    <w:lvl w:ilvl="0" w:tplc="1AD84CF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263008"/>
    <w:multiLevelType w:val="hybridMultilevel"/>
    <w:tmpl w:val="9B06A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DF25FF"/>
    <w:multiLevelType w:val="hybridMultilevel"/>
    <w:tmpl w:val="9B06AA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474319"/>
    <w:multiLevelType w:val="hybridMultilevel"/>
    <w:tmpl w:val="22DA4D8C"/>
    <w:lvl w:ilvl="0" w:tplc="1AD84CF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9B69E9"/>
    <w:multiLevelType w:val="hybridMultilevel"/>
    <w:tmpl w:val="DA5CBF4E"/>
    <w:lvl w:ilvl="0" w:tplc="1AD84CF8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854BF"/>
    <w:rsid w:val="0011136D"/>
    <w:rsid w:val="00116A15"/>
    <w:rsid w:val="0018690B"/>
    <w:rsid w:val="001B24BE"/>
    <w:rsid w:val="002665D5"/>
    <w:rsid w:val="002E21B3"/>
    <w:rsid w:val="003B06E4"/>
    <w:rsid w:val="00497C1A"/>
    <w:rsid w:val="004D7399"/>
    <w:rsid w:val="00745CD8"/>
    <w:rsid w:val="00881FB5"/>
    <w:rsid w:val="0090409A"/>
    <w:rsid w:val="009619B6"/>
    <w:rsid w:val="009B3489"/>
    <w:rsid w:val="00A8091A"/>
    <w:rsid w:val="00B2460B"/>
    <w:rsid w:val="00B8681D"/>
    <w:rsid w:val="00BA4F51"/>
    <w:rsid w:val="00C018A7"/>
    <w:rsid w:val="00C72DBE"/>
    <w:rsid w:val="00CE2E0D"/>
    <w:rsid w:val="00D175ED"/>
    <w:rsid w:val="00DA5DC1"/>
    <w:rsid w:val="00DF13BF"/>
    <w:rsid w:val="00E33A47"/>
    <w:rsid w:val="00EF4240"/>
    <w:rsid w:val="00F80DF4"/>
    <w:rsid w:val="00F84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3497F72-4325-4EE1-AEF3-8C91E85B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C82DC3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"/>
      </w:num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82DC3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F465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465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465EE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465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465EE"/>
    <w:rPr>
      <w:rFonts w:ascii="Calibri" w:eastAsia="Times New Roman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97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ECCSECRETX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berdeenshire.gov.uk/planning/public-access/weekly-lis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86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David</cp:lastModifiedBy>
  <cp:revision>8</cp:revision>
  <cp:lastPrinted>2020-10-08T18:46:00Z</cp:lastPrinted>
  <dcterms:created xsi:type="dcterms:W3CDTF">2020-11-01T17:05:00Z</dcterms:created>
  <dcterms:modified xsi:type="dcterms:W3CDTF">2020-12-07T21:10:00Z</dcterms:modified>
</cp:coreProperties>
</file>