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82EDFB" w14:textId="294CD453" w:rsidR="00DC099B" w:rsidRDefault="007C70DA" w:rsidP="000F59E1">
      <w:pPr>
        <w:spacing w:after="0" w:line="240" w:lineRule="atLeast"/>
        <w:jc w:val="center"/>
        <w:rPr>
          <w:rFonts w:asciiTheme="minorHAnsi" w:hAnsiTheme="minorHAnsi" w:cs="Arial"/>
          <w:b/>
          <w:sz w:val="28"/>
          <w:szCs w:val="24"/>
        </w:rPr>
      </w:pPr>
      <w:r w:rsidRPr="00BC2E4B">
        <w:rPr>
          <w:rFonts w:asciiTheme="minorHAnsi" w:hAnsiTheme="minorHAnsi" w:cs="Arial"/>
          <w:b/>
          <w:sz w:val="28"/>
          <w:szCs w:val="24"/>
        </w:rPr>
        <w:t>AGENDA</w:t>
      </w:r>
    </w:p>
    <w:p w14:paraId="425DF295" w14:textId="6972D8B2" w:rsidR="00E16D30" w:rsidRPr="00E16D30" w:rsidRDefault="00E16D30" w:rsidP="000F59E1">
      <w:pPr>
        <w:spacing w:after="0" w:line="240" w:lineRule="atLeast"/>
        <w:jc w:val="center"/>
        <w:rPr>
          <w:rFonts w:asciiTheme="minorHAnsi" w:hAnsiTheme="minorHAnsi" w:cs="Arial"/>
          <w:sz w:val="24"/>
          <w:szCs w:val="24"/>
        </w:rPr>
      </w:pPr>
      <w:r>
        <w:rPr>
          <w:rFonts w:asciiTheme="minorHAnsi" w:hAnsiTheme="minorHAnsi" w:cs="Arial"/>
          <w:sz w:val="28"/>
          <w:szCs w:val="24"/>
        </w:rPr>
        <w:t>Meeting commences 7pm sharp – this meeting will last 2h15m including 15minute break for key worker applause</w:t>
      </w:r>
    </w:p>
    <w:tbl>
      <w:tblPr>
        <w:tblW w:w="9227" w:type="dxa"/>
        <w:jc w:val="center"/>
        <w:tblBorders>
          <w:top w:val="single" w:sz="4" w:space="0" w:color="auto"/>
          <w:bottom w:val="single" w:sz="4" w:space="0" w:color="auto"/>
          <w:insideH w:val="single" w:sz="4" w:space="0" w:color="auto"/>
        </w:tblBorders>
        <w:tblLayout w:type="fixed"/>
        <w:tblLook w:val="04A0" w:firstRow="1" w:lastRow="0" w:firstColumn="1" w:lastColumn="0" w:noHBand="0" w:noVBand="1"/>
      </w:tblPr>
      <w:tblGrid>
        <w:gridCol w:w="567"/>
        <w:gridCol w:w="7655"/>
        <w:gridCol w:w="1005"/>
      </w:tblGrid>
      <w:tr w:rsidR="00D5015D" w:rsidRPr="002C4C9E" w14:paraId="4903B5C8" w14:textId="77777777" w:rsidTr="006518F2">
        <w:trPr>
          <w:trHeight w:val="454"/>
          <w:jc w:val="center"/>
        </w:trPr>
        <w:tc>
          <w:tcPr>
            <w:tcW w:w="567" w:type="dxa"/>
            <w:tcBorders>
              <w:top w:val="nil"/>
            </w:tcBorders>
          </w:tcPr>
          <w:p w14:paraId="79F08DEC" w14:textId="77777777" w:rsidR="000F59E1" w:rsidRPr="002C4C9E" w:rsidRDefault="000F59E1" w:rsidP="000F59E1">
            <w:pPr>
              <w:spacing w:before="40" w:after="40" w:line="260" w:lineRule="atLeast"/>
              <w:rPr>
                <w:rFonts w:asciiTheme="minorHAnsi" w:hAnsiTheme="minorHAnsi" w:cs="Arial"/>
                <w:szCs w:val="24"/>
              </w:rPr>
            </w:pPr>
          </w:p>
        </w:tc>
        <w:tc>
          <w:tcPr>
            <w:tcW w:w="7655" w:type="dxa"/>
            <w:tcBorders>
              <w:top w:val="nil"/>
            </w:tcBorders>
          </w:tcPr>
          <w:p w14:paraId="1C818B7A" w14:textId="77777777" w:rsidR="000F59E1" w:rsidRPr="002C4C9E" w:rsidRDefault="000F59E1" w:rsidP="000F59E1">
            <w:pPr>
              <w:spacing w:before="40" w:after="40" w:line="260" w:lineRule="atLeast"/>
              <w:rPr>
                <w:rFonts w:asciiTheme="minorHAnsi" w:hAnsiTheme="minorHAnsi" w:cs="Arial"/>
                <w:szCs w:val="24"/>
              </w:rPr>
            </w:pPr>
          </w:p>
        </w:tc>
        <w:tc>
          <w:tcPr>
            <w:tcW w:w="1005" w:type="dxa"/>
            <w:tcBorders>
              <w:top w:val="nil"/>
            </w:tcBorders>
          </w:tcPr>
          <w:p w14:paraId="30D07ACC" w14:textId="77777777" w:rsidR="000F59E1" w:rsidRPr="00F5680E" w:rsidRDefault="007C70DA" w:rsidP="000F59E1">
            <w:pPr>
              <w:spacing w:before="40" w:after="40" w:line="260" w:lineRule="atLeast"/>
              <w:jc w:val="center"/>
              <w:rPr>
                <w:rFonts w:asciiTheme="minorHAnsi" w:hAnsiTheme="minorHAnsi" w:cs="Arial"/>
                <w:b/>
                <w:szCs w:val="24"/>
              </w:rPr>
            </w:pPr>
            <w:r w:rsidRPr="00F5680E">
              <w:rPr>
                <w:rFonts w:asciiTheme="minorHAnsi" w:hAnsiTheme="minorHAnsi" w:cs="Arial"/>
                <w:b/>
                <w:szCs w:val="24"/>
              </w:rPr>
              <w:t>Time</w:t>
            </w:r>
          </w:p>
        </w:tc>
      </w:tr>
      <w:tr w:rsidR="00B25533" w:rsidRPr="002C4C9E" w14:paraId="6B3373F0" w14:textId="77777777" w:rsidTr="006518F2">
        <w:trPr>
          <w:trHeight w:val="369"/>
          <w:jc w:val="center"/>
        </w:trPr>
        <w:tc>
          <w:tcPr>
            <w:tcW w:w="567" w:type="dxa"/>
          </w:tcPr>
          <w:p w14:paraId="2E61930C" w14:textId="77777777" w:rsidR="00B25533" w:rsidRPr="002C4C9E" w:rsidRDefault="00B25533" w:rsidP="000F59E1">
            <w:pPr>
              <w:spacing w:before="40" w:after="40" w:line="260" w:lineRule="atLeast"/>
              <w:rPr>
                <w:rFonts w:asciiTheme="minorHAnsi" w:hAnsiTheme="minorHAnsi" w:cs="Arial"/>
                <w:szCs w:val="24"/>
              </w:rPr>
            </w:pPr>
            <w:r>
              <w:rPr>
                <w:rFonts w:asciiTheme="minorHAnsi" w:hAnsiTheme="minorHAnsi" w:cs="Arial"/>
                <w:szCs w:val="24"/>
              </w:rPr>
              <w:t>1.</w:t>
            </w:r>
          </w:p>
        </w:tc>
        <w:tc>
          <w:tcPr>
            <w:tcW w:w="7655" w:type="dxa"/>
          </w:tcPr>
          <w:p w14:paraId="70530195" w14:textId="77777777" w:rsidR="00B25533" w:rsidRDefault="00116A15" w:rsidP="000F59E1">
            <w:pPr>
              <w:spacing w:before="40" w:after="40" w:line="260" w:lineRule="atLeast"/>
              <w:rPr>
                <w:rFonts w:asciiTheme="minorHAnsi" w:hAnsiTheme="minorHAnsi" w:cs="Arial"/>
                <w:szCs w:val="24"/>
              </w:rPr>
            </w:pPr>
            <w:r>
              <w:rPr>
                <w:rFonts w:asciiTheme="minorHAnsi" w:hAnsiTheme="minorHAnsi" w:cs="Arial"/>
                <w:szCs w:val="24"/>
              </w:rPr>
              <w:t>Chairperson’s welcome and opening remarks</w:t>
            </w:r>
          </w:p>
        </w:tc>
        <w:tc>
          <w:tcPr>
            <w:tcW w:w="1005" w:type="dxa"/>
          </w:tcPr>
          <w:p w14:paraId="3B70A33F" w14:textId="320666F6" w:rsidR="00B25533" w:rsidRDefault="00A65748" w:rsidP="00BC2E4B">
            <w:pPr>
              <w:spacing w:before="40" w:after="40" w:line="260" w:lineRule="atLeast"/>
              <w:jc w:val="center"/>
              <w:rPr>
                <w:rFonts w:asciiTheme="minorHAnsi" w:hAnsiTheme="minorHAnsi" w:cs="Arial"/>
                <w:szCs w:val="24"/>
              </w:rPr>
            </w:pPr>
            <w:r>
              <w:rPr>
                <w:rFonts w:asciiTheme="minorHAnsi" w:hAnsiTheme="minorHAnsi" w:cs="Arial"/>
                <w:szCs w:val="24"/>
              </w:rPr>
              <w:t>7</w:t>
            </w:r>
            <w:r w:rsidR="003E7CE4">
              <w:rPr>
                <w:rFonts w:asciiTheme="minorHAnsi" w:hAnsiTheme="minorHAnsi" w:cs="Arial"/>
                <w:szCs w:val="24"/>
              </w:rPr>
              <w:t>.00</w:t>
            </w:r>
            <w:r w:rsidR="00B25533">
              <w:rPr>
                <w:rFonts w:asciiTheme="minorHAnsi" w:hAnsiTheme="minorHAnsi" w:cs="Arial"/>
                <w:szCs w:val="24"/>
              </w:rPr>
              <w:t>pm</w:t>
            </w:r>
          </w:p>
        </w:tc>
      </w:tr>
      <w:tr w:rsidR="00D5015D" w:rsidRPr="002C4C9E" w14:paraId="7BC5156F" w14:textId="77777777" w:rsidTr="006518F2">
        <w:trPr>
          <w:trHeight w:val="369"/>
          <w:jc w:val="center"/>
        </w:trPr>
        <w:tc>
          <w:tcPr>
            <w:tcW w:w="567" w:type="dxa"/>
          </w:tcPr>
          <w:p w14:paraId="2FF3A60A" w14:textId="77777777" w:rsidR="000F59E1" w:rsidRPr="002C4C9E" w:rsidRDefault="00B25533" w:rsidP="000F59E1">
            <w:pPr>
              <w:spacing w:before="40" w:after="40" w:line="260" w:lineRule="atLeast"/>
              <w:rPr>
                <w:rFonts w:asciiTheme="minorHAnsi" w:hAnsiTheme="minorHAnsi" w:cs="Arial"/>
                <w:szCs w:val="24"/>
              </w:rPr>
            </w:pPr>
            <w:r>
              <w:rPr>
                <w:rFonts w:asciiTheme="minorHAnsi" w:hAnsiTheme="minorHAnsi" w:cs="Arial"/>
                <w:szCs w:val="24"/>
              </w:rPr>
              <w:t>2</w:t>
            </w:r>
            <w:r w:rsidR="007C70DA" w:rsidRPr="002C4C9E">
              <w:rPr>
                <w:rFonts w:asciiTheme="minorHAnsi" w:hAnsiTheme="minorHAnsi" w:cs="Arial"/>
                <w:szCs w:val="24"/>
              </w:rPr>
              <w:t>.</w:t>
            </w:r>
          </w:p>
        </w:tc>
        <w:tc>
          <w:tcPr>
            <w:tcW w:w="7655" w:type="dxa"/>
          </w:tcPr>
          <w:p w14:paraId="31359E2F" w14:textId="29BB264B" w:rsidR="000F59E1" w:rsidRPr="002C4C9E" w:rsidRDefault="00116A15" w:rsidP="000F59E1">
            <w:pPr>
              <w:spacing w:before="40" w:after="40" w:line="260" w:lineRule="atLeast"/>
              <w:rPr>
                <w:rFonts w:asciiTheme="minorHAnsi" w:hAnsiTheme="minorHAnsi" w:cs="Arial"/>
                <w:szCs w:val="24"/>
              </w:rPr>
            </w:pPr>
            <w:r>
              <w:rPr>
                <w:rFonts w:asciiTheme="minorHAnsi" w:hAnsiTheme="minorHAnsi" w:cs="Arial"/>
                <w:szCs w:val="24"/>
              </w:rPr>
              <w:t>Apologies</w:t>
            </w:r>
            <w:r w:rsidR="00DD6644">
              <w:rPr>
                <w:rFonts w:asciiTheme="minorHAnsi" w:hAnsiTheme="minorHAnsi" w:cs="Arial"/>
                <w:szCs w:val="24"/>
              </w:rPr>
              <w:t xml:space="preserve"> &amp; Declarations of Interest</w:t>
            </w:r>
          </w:p>
        </w:tc>
        <w:tc>
          <w:tcPr>
            <w:tcW w:w="1005" w:type="dxa"/>
          </w:tcPr>
          <w:p w14:paraId="71022EAA" w14:textId="75F0119B" w:rsidR="000F59E1" w:rsidRPr="001739D2" w:rsidRDefault="000F59E1" w:rsidP="00377D89">
            <w:pPr>
              <w:spacing w:before="40" w:after="40" w:line="260" w:lineRule="atLeast"/>
              <w:jc w:val="center"/>
              <w:rPr>
                <w:rFonts w:asciiTheme="minorHAnsi" w:hAnsiTheme="minorHAnsi" w:cs="Arial"/>
                <w:szCs w:val="24"/>
              </w:rPr>
            </w:pPr>
          </w:p>
        </w:tc>
      </w:tr>
      <w:tr w:rsidR="00D5015D" w:rsidRPr="002C4C9E" w14:paraId="53855A00" w14:textId="77777777" w:rsidTr="006518F2">
        <w:trPr>
          <w:trHeight w:val="369"/>
          <w:jc w:val="center"/>
        </w:trPr>
        <w:tc>
          <w:tcPr>
            <w:tcW w:w="567" w:type="dxa"/>
          </w:tcPr>
          <w:p w14:paraId="52D42FE5" w14:textId="77777777" w:rsidR="000F59E1" w:rsidRPr="002C4C9E" w:rsidRDefault="00116A15" w:rsidP="000F59E1">
            <w:pPr>
              <w:spacing w:before="40" w:after="40" w:line="260" w:lineRule="atLeast"/>
              <w:rPr>
                <w:rFonts w:asciiTheme="minorHAnsi" w:hAnsiTheme="minorHAnsi" w:cs="Arial"/>
                <w:szCs w:val="24"/>
              </w:rPr>
            </w:pPr>
            <w:r>
              <w:rPr>
                <w:rFonts w:asciiTheme="minorHAnsi" w:hAnsiTheme="minorHAnsi" w:cs="Arial"/>
                <w:szCs w:val="24"/>
              </w:rPr>
              <w:t>3</w:t>
            </w:r>
            <w:r w:rsidR="007C70DA" w:rsidRPr="002C4C9E">
              <w:rPr>
                <w:rFonts w:asciiTheme="minorHAnsi" w:hAnsiTheme="minorHAnsi" w:cs="Arial"/>
                <w:szCs w:val="24"/>
              </w:rPr>
              <w:t>.</w:t>
            </w:r>
          </w:p>
        </w:tc>
        <w:tc>
          <w:tcPr>
            <w:tcW w:w="7655" w:type="dxa"/>
          </w:tcPr>
          <w:p w14:paraId="313E45AD" w14:textId="29C5EE00" w:rsidR="000F59E1" w:rsidRPr="002C4C9E" w:rsidRDefault="003E7CE4" w:rsidP="00E16D30">
            <w:pPr>
              <w:spacing w:before="40" w:after="40" w:line="260" w:lineRule="atLeast"/>
              <w:rPr>
                <w:rFonts w:asciiTheme="minorHAnsi" w:hAnsiTheme="minorHAnsi" w:cs="Arial"/>
                <w:szCs w:val="24"/>
              </w:rPr>
            </w:pPr>
            <w:r w:rsidRPr="002C4C9E">
              <w:rPr>
                <w:rFonts w:asciiTheme="minorHAnsi" w:hAnsiTheme="minorHAnsi" w:cs="Arial"/>
                <w:szCs w:val="24"/>
              </w:rPr>
              <w:t>Review and Approval of the draft Minutes of Meeting</w:t>
            </w:r>
            <w:r>
              <w:rPr>
                <w:rFonts w:asciiTheme="minorHAnsi" w:hAnsiTheme="minorHAnsi" w:cs="Arial"/>
                <w:szCs w:val="24"/>
              </w:rPr>
              <w:t xml:space="preserve"> </w:t>
            </w:r>
            <w:r w:rsidR="00E16D30">
              <w:rPr>
                <w:rFonts w:asciiTheme="minorHAnsi" w:hAnsiTheme="minorHAnsi" w:cs="Arial"/>
                <w:szCs w:val="24"/>
              </w:rPr>
              <w:t>16</w:t>
            </w:r>
            <w:r w:rsidR="00E16D30" w:rsidRPr="00E16D30">
              <w:rPr>
                <w:rFonts w:asciiTheme="minorHAnsi" w:hAnsiTheme="minorHAnsi" w:cs="Arial"/>
                <w:szCs w:val="24"/>
                <w:vertAlign w:val="superscript"/>
              </w:rPr>
              <w:t>th</w:t>
            </w:r>
            <w:r w:rsidR="00E16D30">
              <w:rPr>
                <w:rFonts w:asciiTheme="minorHAnsi" w:hAnsiTheme="minorHAnsi" w:cs="Arial"/>
                <w:szCs w:val="24"/>
              </w:rPr>
              <w:t xml:space="preserve"> April 2020</w:t>
            </w:r>
          </w:p>
        </w:tc>
        <w:tc>
          <w:tcPr>
            <w:tcW w:w="1005" w:type="dxa"/>
          </w:tcPr>
          <w:p w14:paraId="3D03BD63" w14:textId="5200D16A" w:rsidR="000F59E1" w:rsidRPr="001739D2" w:rsidRDefault="000F59E1" w:rsidP="000530EF">
            <w:pPr>
              <w:spacing w:before="40" w:after="40" w:line="260" w:lineRule="atLeast"/>
              <w:jc w:val="center"/>
              <w:rPr>
                <w:rFonts w:asciiTheme="minorHAnsi" w:hAnsiTheme="minorHAnsi" w:cs="Arial"/>
                <w:szCs w:val="24"/>
              </w:rPr>
            </w:pPr>
          </w:p>
        </w:tc>
      </w:tr>
      <w:tr w:rsidR="00D5015D" w:rsidRPr="002C4C9E" w14:paraId="2FBF6242" w14:textId="77777777" w:rsidTr="006518F2">
        <w:trPr>
          <w:trHeight w:val="369"/>
          <w:jc w:val="center"/>
        </w:trPr>
        <w:tc>
          <w:tcPr>
            <w:tcW w:w="567" w:type="dxa"/>
          </w:tcPr>
          <w:p w14:paraId="3DDAA670" w14:textId="77777777" w:rsidR="000F59E1" w:rsidRPr="002C4C9E" w:rsidRDefault="00116A15" w:rsidP="000F59E1">
            <w:pPr>
              <w:spacing w:before="40" w:after="40" w:line="260" w:lineRule="atLeast"/>
              <w:rPr>
                <w:rFonts w:asciiTheme="minorHAnsi" w:hAnsiTheme="minorHAnsi" w:cs="Arial"/>
                <w:szCs w:val="24"/>
              </w:rPr>
            </w:pPr>
            <w:r>
              <w:rPr>
                <w:rFonts w:asciiTheme="minorHAnsi" w:hAnsiTheme="minorHAnsi" w:cs="Arial"/>
                <w:szCs w:val="24"/>
              </w:rPr>
              <w:t>4</w:t>
            </w:r>
            <w:r w:rsidR="007C70DA" w:rsidRPr="002C4C9E">
              <w:rPr>
                <w:rFonts w:asciiTheme="minorHAnsi" w:hAnsiTheme="minorHAnsi" w:cs="Arial"/>
                <w:szCs w:val="24"/>
              </w:rPr>
              <w:t>.</w:t>
            </w:r>
          </w:p>
        </w:tc>
        <w:tc>
          <w:tcPr>
            <w:tcW w:w="7655" w:type="dxa"/>
          </w:tcPr>
          <w:p w14:paraId="2A0BC8F2" w14:textId="22BF0BBB" w:rsidR="00722868" w:rsidRPr="00E16D30" w:rsidRDefault="007C70DA" w:rsidP="00E16D30">
            <w:pPr>
              <w:tabs>
                <w:tab w:val="left" w:pos="2040"/>
              </w:tabs>
              <w:spacing w:before="40" w:after="40" w:line="260" w:lineRule="atLeast"/>
              <w:rPr>
                <w:rFonts w:asciiTheme="minorHAnsi" w:hAnsiTheme="minorHAnsi" w:cs="Arial"/>
              </w:rPr>
            </w:pPr>
            <w:r w:rsidRPr="009402E4">
              <w:rPr>
                <w:rFonts w:asciiTheme="minorHAnsi" w:hAnsiTheme="minorHAnsi" w:cs="Arial"/>
              </w:rPr>
              <w:t xml:space="preserve">Matters </w:t>
            </w:r>
            <w:r w:rsidR="00751971" w:rsidRPr="009402E4">
              <w:rPr>
                <w:rFonts w:asciiTheme="minorHAnsi" w:hAnsiTheme="minorHAnsi" w:cs="Arial"/>
              </w:rPr>
              <w:t>Arising</w:t>
            </w:r>
            <w:r w:rsidR="00B6691E">
              <w:rPr>
                <w:rFonts w:asciiTheme="minorHAnsi" w:hAnsiTheme="minorHAnsi" w:cs="Arial"/>
              </w:rPr>
              <w:t xml:space="preserve"> </w:t>
            </w:r>
            <w:r w:rsidR="00E16D30">
              <w:rPr>
                <w:rFonts w:asciiTheme="minorHAnsi" w:hAnsiTheme="minorHAnsi" w:cs="Arial"/>
              </w:rPr>
              <w:t>(including update on assigned actions)</w:t>
            </w:r>
          </w:p>
        </w:tc>
        <w:tc>
          <w:tcPr>
            <w:tcW w:w="1005" w:type="dxa"/>
          </w:tcPr>
          <w:p w14:paraId="31269218" w14:textId="223D3D70" w:rsidR="00612FD2" w:rsidRPr="001739D2" w:rsidRDefault="00A65748" w:rsidP="00E16D30">
            <w:pPr>
              <w:spacing w:before="40" w:after="40" w:line="260" w:lineRule="atLeast"/>
              <w:jc w:val="center"/>
              <w:rPr>
                <w:rFonts w:asciiTheme="minorHAnsi" w:hAnsiTheme="minorHAnsi" w:cs="Arial"/>
                <w:szCs w:val="24"/>
              </w:rPr>
            </w:pPr>
            <w:r>
              <w:rPr>
                <w:rFonts w:asciiTheme="minorHAnsi" w:hAnsiTheme="minorHAnsi" w:cs="Arial"/>
                <w:szCs w:val="24"/>
              </w:rPr>
              <w:t>7</w:t>
            </w:r>
            <w:r w:rsidR="00DC099B">
              <w:rPr>
                <w:rFonts w:asciiTheme="minorHAnsi" w:hAnsiTheme="minorHAnsi" w:cs="Arial"/>
                <w:szCs w:val="24"/>
              </w:rPr>
              <w:t>.</w:t>
            </w:r>
            <w:r w:rsidR="00E16D30">
              <w:rPr>
                <w:rFonts w:asciiTheme="minorHAnsi" w:hAnsiTheme="minorHAnsi" w:cs="Arial"/>
                <w:szCs w:val="24"/>
              </w:rPr>
              <w:t>05</w:t>
            </w:r>
            <w:r w:rsidR="007C70DA" w:rsidRPr="001739D2">
              <w:rPr>
                <w:rFonts w:asciiTheme="minorHAnsi" w:hAnsiTheme="minorHAnsi" w:cs="Arial"/>
                <w:szCs w:val="24"/>
              </w:rPr>
              <w:t>pm</w:t>
            </w:r>
          </w:p>
        </w:tc>
      </w:tr>
      <w:tr w:rsidR="00D5015D" w:rsidRPr="002C4C9E" w14:paraId="519F3DED" w14:textId="77777777" w:rsidTr="006518F2">
        <w:trPr>
          <w:trHeight w:val="369"/>
          <w:jc w:val="center"/>
        </w:trPr>
        <w:tc>
          <w:tcPr>
            <w:tcW w:w="567" w:type="dxa"/>
          </w:tcPr>
          <w:p w14:paraId="5C295903" w14:textId="3281F835" w:rsidR="000F59E1" w:rsidRPr="002C4C9E" w:rsidRDefault="00165852" w:rsidP="000F59E1">
            <w:pPr>
              <w:spacing w:before="40" w:after="40" w:line="260" w:lineRule="atLeast"/>
              <w:rPr>
                <w:rFonts w:asciiTheme="minorHAnsi" w:hAnsiTheme="minorHAnsi" w:cs="Arial"/>
                <w:szCs w:val="24"/>
              </w:rPr>
            </w:pPr>
            <w:r>
              <w:rPr>
                <w:rFonts w:asciiTheme="minorHAnsi" w:hAnsiTheme="minorHAnsi" w:cs="Arial"/>
                <w:szCs w:val="24"/>
              </w:rPr>
              <w:t>5</w:t>
            </w:r>
            <w:r w:rsidR="007C70DA" w:rsidRPr="002C4C9E">
              <w:rPr>
                <w:rFonts w:asciiTheme="minorHAnsi" w:hAnsiTheme="minorHAnsi" w:cs="Arial"/>
                <w:szCs w:val="24"/>
              </w:rPr>
              <w:t>.</w:t>
            </w:r>
          </w:p>
        </w:tc>
        <w:tc>
          <w:tcPr>
            <w:tcW w:w="7655" w:type="dxa"/>
          </w:tcPr>
          <w:p w14:paraId="2153C741" w14:textId="77777777" w:rsidR="000F59E1" w:rsidRDefault="00E16D30" w:rsidP="000F59E1">
            <w:pPr>
              <w:spacing w:before="40" w:after="40" w:line="260" w:lineRule="atLeast"/>
              <w:rPr>
                <w:rFonts w:asciiTheme="minorHAnsi" w:hAnsiTheme="minorHAnsi" w:cs="Arial"/>
                <w:szCs w:val="24"/>
              </w:rPr>
            </w:pPr>
            <w:r>
              <w:rPr>
                <w:rFonts w:asciiTheme="minorHAnsi" w:hAnsiTheme="minorHAnsi" w:cs="Arial"/>
                <w:szCs w:val="24"/>
              </w:rPr>
              <w:t xml:space="preserve">Public Submissions </w:t>
            </w:r>
          </w:p>
          <w:p w14:paraId="3948BC87" w14:textId="13CEB6DC" w:rsidR="00E16D30" w:rsidRPr="00E16D30" w:rsidRDefault="00E16D30" w:rsidP="00E16D30">
            <w:pPr>
              <w:pStyle w:val="ListParagraph"/>
              <w:numPr>
                <w:ilvl w:val="0"/>
                <w:numId w:val="31"/>
              </w:numPr>
              <w:spacing w:before="40" w:after="40" w:line="260" w:lineRule="atLeast"/>
              <w:rPr>
                <w:rFonts w:asciiTheme="minorHAnsi" w:hAnsiTheme="minorHAnsi" w:cs="Arial"/>
                <w:szCs w:val="24"/>
              </w:rPr>
            </w:pPr>
            <w:r w:rsidRPr="00E16D30">
              <w:rPr>
                <w:rFonts w:asciiTheme="minorHAnsi" w:hAnsiTheme="minorHAnsi" w:cs="Arial"/>
                <w:szCs w:val="24"/>
              </w:rPr>
              <w:t>Request to post petition on Facebook page</w:t>
            </w:r>
          </w:p>
        </w:tc>
        <w:tc>
          <w:tcPr>
            <w:tcW w:w="1005" w:type="dxa"/>
          </w:tcPr>
          <w:p w14:paraId="36756B39" w14:textId="6E46D663" w:rsidR="000F59E1" w:rsidRPr="001739D2" w:rsidRDefault="00A65748" w:rsidP="00316AFA">
            <w:pPr>
              <w:spacing w:before="40" w:after="40" w:line="260" w:lineRule="atLeast"/>
              <w:jc w:val="center"/>
              <w:rPr>
                <w:rFonts w:asciiTheme="minorHAnsi" w:hAnsiTheme="minorHAnsi" w:cs="Arial"/>
                <w:szCs w:val="24"/>
              </w:rPr>
            </w:pPr>
            <w:r>
              <w:rPr>
                <w:rFonts w:asciiTheme="minorHAnsi" w:hAnsiTheme="minorHAnsi" w:cs="Arial"/>
                <w:szCs w:val="24"/>
              </w:rPr>
              <w:t>7</w:t>
            </w:r>
            <w:r w:rsidR="008C2200">
              <w:rPr>
                <w:rFonts w:asciiTheme="minorHAnsi" w:hAnsiTheme="minorHAnsi" w:cs="Arial"/>
                <w:szCs w:val="24"/>
              </w:rPr>
              <w:t>.</w:t>
            </w:r>
            <w:r w:rsidR="00E16D30">
              <w:rPr>
                <w:rFonts w:asciiTheme="minorHAnsi" w:hAnsiTheme="minorHAnsi" w:cs="Arial"/>
                <w:szCs w:val="24"/>
              </w:rPr>
              <w:t>15</w:t>
            </w:r>
            <w:r w:rsidR="007C70DA" w:rsidRPr="001739D2">
              <w:rPr>
                <w:rFonts w:asciiTheme="minorHAnsi" w:hAnsiTheme="minorHAnsi" w:cs="Arial"/>
                <w:szCs w:val="24"/>
              </w:rPr>
              <w:t>pm</w:t>
            </w:r>
          </w:p>
        </w:tc>
      </w:tr>
      <w:tr w:rsidR="001C008A" w:rsidRPr="002C4C9E" w14:paraId="5BD44A88" w14:textId="77777777" w:rsidTr="006518F2">
        <w:trPr>
          <w:trHeight w:val="369"/>
          <w:jc w:val="center"/>
        </w:trPr>
        <w:tc>
          <w:tcPr>
            <w:tcW w:w="567" w:type="dxa"/>
          </w:tcPr>
          <w:p w14:paraId="360F6FF1" w14:textId="260FD02C" w:rsidR="001C008A" w:rsidRDefault="00316AFA" w:rsidP="00D8236D">
            <w:pPr>
              <w:spacing w:before="40" w:after="40" w:line="260" w:lineRule="atLeast"/>
              <w:rPr>
                <w:rFonts w:asciiTheme="minorHAnsi" w:hAnsiTheme="minorHAnsi" w:cs="Arial"/>
                <w:szCs w:val="24"/>
              </w:rPr>
            </w:pPr>
            <w:r>
              <w:rPr>
                <w:rFonts w:asciiTheme="minorHAnsi" w:hAnsiTheme="minorHAnsi" w:cs="Arial"/>
                <w:szCs w:val="24"/>
              </w:rPr>
              <w:t>6</w:t>
            </w:r>
          </w:p>
        </w:tc>
        <w:tc>
          <w:tcPr>
            <w:tcW w:w="7655" w:type="dxa"/>
          </w:tcPr>
          <w:p w14:paraId="11DE1FC3" w14:textId="77777777" w:rsidR="001C008A" w:rsidRDefault="00E16D30" w:rsidP="00EF0D46">
            <w:pPr>
              <w:spacing w:before="40" w:after="40" w:line="260" w:lineRule="atLeast"/>
              <w:rPr>
                <w:rFonts w:asciiTheme="minorHAnsi" w:hAnsiTheme="minorHAnsi" w:cs="Arial"/>
              </w:rPr>
            </w:pPr>
            <w:r>
              <w:rPr>
                <w:rFonts w:asciiTheme="minorHAnsi" w:hAnsiTheme="minorHAnsi" w:cs="Arial"/>
              </w:rPr>
              <w:t xml:space="preserve">Profile of Environmental Group </w:t>
            </w:r>
          </w:p>
          <w:p w14:paraId="09465076" w14:textId="53FC2902" w:rsidR="00E16D30" w:rsidRPr="00E16D30" w:rsidRDefault="00E16D30" w:rsidP="00E16D30">
            <w:pPr>
              <w:pStyle w:val="ListParagraph"/>
              <w:numPr>
                <w:ilvl w:val="0"/>
                <w:numId w:val="31"/>
              </w:numPr>
              <w:spacing w:before="40" w:after="40" w:line="260" w:lineRule="atLeast"/>
              <w:rPr>
                <w:rFonts w:asciiTheme="minorHAnsi" w:hAnsiTheme="minorHAnsi" w:cs="Arial"/>
              </w:rPr>
            </w:pPr>
            <w:r w:rsidRPr="00E16D30">
              <w:rPr>
                <w:rFonts w:asciiTheme="minorHAnsi" w:hAnsiTheme="minorHAnsi" w:cs="Arial"/>
              </w:rPr>
              <w:t>Ken &amp; Raymond – vote required</w:t>
            </w:r>
          </w:p>
        </w:tc>
        <w:tc>
          <w:tcPr>
            <w:tcW w:w="1005" w:type="dxa"/>
          </w:tcPr>
          <w:p w14:paraId="69898586" w14:textId="623DD610" w:rsidR="001C008A" w:rsidRDefault="00316AFA" w:rsidP="00C33070">
            <w:pPr>
              <w:spacing w:before="40" w:after="40" w:line="260" w:lineRule="atLeast"/>
              <w:jc w:val="center"/>
              <w:rPr>
                <w:rFonts w:asciiTheme="minorHAnsi" w:hAnsiTheme="minorHAnsi" w:cs="Arial"/>
                <w:szCs w:val="24"/>
              </w:rPr>
            </w:pPr>
            <w:r>
              <w:rPr>
                <w:rFonts w:asciiTheme="minorHAnsi" w:hAnsiTheme="minorHAnsi" w:cs="Arial"/>
                <w:szCs w:val="24"/>
              </w:rPr>
              <w:t>7</w:t>
            </w:r>
            <w:r w:rsidR="00E16D30">
              <w:rPr>
                <w:rFonts w:asciiTheme="minorHAnsi" w:hAnsiTheme="minorHAnsi" w:cs="Arial"/>
                <w:szCs w:val="24"/>
              </w:rPr>
              <w:t>.2</w:t>
            </w:r>
            <w:r>
              <w:rPr>
                <w:rFonts w:asciiTheme="minorHAnsi" w:hAnsiTheme="minorHAnsi" w:cs="Arial"/>
                <w:szCs w:val="24"/>
              </w:rPr>
              <w:t>0pm</w:t>
            </w:r>
          </w:p>
        </w:tc>
      </w:tr>
      <w:tr w:rsidR="00316AFA" w:rsidRPr="0013356F" w14:paraId="30592558" w14:textId="77777777" w:rsidTr="00854B5F">
        <w:trPr>
          <w:trHeight w:val="398"/>
          <w:jc w:val="center"/>
        </w:trPr>
        <w:tc>
          <w:tcPr>
            <w:tcW w:w="567" w:type="dxa"/>
          </w:tcPr>
          <w:p w14:paraId="5AC959D0" w14:textId="11752594" w:rsidR="00316AFA" w:rsidRDefault="00316AFA" w:rsidP="00854B5F">
            <w:pPr>
              <w:spacing w:before="40" w:after="40" w:line="260" w:lineRule="atLeast"/>
              <w:rPr>
                <w:rFonts w:asciiTheme="minorHAnsi" w:hAnsiTheme="minorHAnsi" w:cs="Arial"/>
                <w:szCs w:val="24"/>
              </w:rPr>
            </w:pPr>
            <w:r>
              <w:rPr>
                <w:rFonts w:asciiTheme="minorHAnsi" w:hAnsiTheme="minorHAnsi" w:cs="Arial"/>
                <w:szCs w:val="24"/>
              </w:rPr>
              <w:t>7</w:t>
            </w:r>
          </w:p>
        </w:tc>
        <w:tc>
          <w:tcPr>
            <w:tcW w:w="7655" w:type="dxa"/>
          </w:tcPr>
          <w:p w14:paraId="4779A59B" w14:textId="67D26114" w:rsidR="00316AFA" w:rsidRDefault="00E16D30" w:rsidP="00854B5F">
            <w:pPr>
              <w:tabs>
                <w:tab w:val="left" w:pos="2040"/>
              </w:tabs>
              <w:spacing w:before="40" w:after="40" w:line="260" w:lineRule="atLeast"/>
              <w:rPr>
                <w:rFonts w:asciiTheme="minorHAnsi" w:hAnsiTheme="minorHAnsi" w:cs="Arial"/>
              </w:rPr>
            </w:pPr>
            <w:r>
              <w:rPr>
                <w:rFonts w:asciiTheme="minorHAnsi" w:hAnsiTheme="minorHAnsi" w:cs="Arial"/>
              </w:rPr>
              <w:t>Current planning applications of interest</w:t>
            </w:r>
            <w:r w:rsidR="003D3C09">
              <w:rPr>
                <w:rFonts w:asciiTheme="minorHAnsi" w:hAnsiTheme="minorHAnsi" w:cs="Arial"/>
              </w:rPr>
              <w:t xml:space="preserve"> </w:t>
            </w:r>
            <w:r w:rsidR="003D3C09">
              <w:rPr>
                <w:rFonts w:asciiTheme="minorHAnsi" w:hAnsiTheme="minorHAnsi" w:cs="Arial"/>
              </w:rPr>
              <w:br/>
              <w:t>(https://upa.aberdeenshire.gov.uk/online-applications/)</w:t>
            </w:r>
          </w:p>
          <w:p w14:paraId="5E31FF42" w14:textId="04A4D87E" w:rsidR="00E16D30" w:rsidRDefault="00E16D30" w:rsidP="00E16D30">
            <w:pPr>
              <w:pStyle w:val="ListParagraph"/>
              <w:numPr>
                <w:ilvl w:val="0"/>
                <w:numId w:val="31"/>
              </w:numPr>
              <w:tabs>
                <w:tab w:val="left" w:pos="2040"/>
              </w:tabs>
              <w:spacing w:before="40" w:after="40" w:line="260" w:lineRule="atLeast"/>
              <w:rPr>
                <w:rFonts w:asciiTheme="minorHAnsi" w:hAnsiTheme="minorHAnsi" w:cs="Arial"/>
                <w:szCs w:val="24"/>
              </w:rPr>
            </w:pPr>
            <w:r>
              <w:rPr>
                <w:rFonts w:asciiTheme="minorHAnsi" w:hAnsiTheme="minorHAnsi" w:cs="Arial"/>
                <w:szCs w:val="24"/>
              </w:rPr>
              <w:t xml:space="preserve">APP/2020/0684 – Full Planning Permission for Erection of 7 Dwellinghouses and a Convenience Store - </w:t>
            </w:r>
            <w:proofErr w:type="spellStart"/>
            <w:r>
              <w:rPr>
                <w:rFonts w:asciiTheme="minorHAnsi" w:hAnsiTheme="minorHAnsi" w:cs="Arial"/>
                <w:szCs w:val="24"/>
              </w:rPr>
              <w:t>Strawberryfield</w:t>
            </w:r>
            <w:proofErr w:type="spellEnd"/>
            <w:r>
              <w:rPr>
                <w:rFonts w:asciiTheme="minorHAnsi" w:hAnsiTheme="minorHAnsi" w:cs="Arial"/>
                <w:szCs w:val="24"/>
              </w:rPr>
              <w:t xml:space="preserve"> Road/Broadstraik Road, Westhill</w:t>
            </w:r>
            <w:r w:rsidR="003D3C09">
              <w:rPr>
                <w:rFonts w:asciiTheme="minorHAnsi" w:hAnsiTheme="minorHAnsi" w:cs="Arial"/>
                <w:szCs w:val="24"/>
              </w:rPr>
              <w:t xml:space="preserve"> [comment by 28/05]</w:t>
            </w:r>
          </w:p>
          <w:p w14:paraId="798760D8" w14:textId="51841693" w:rsidR="003D3C09" w:rsidRPr="00AF4E8B" w:rsidRDefault="00E16D30" w:rsidP="00AF4E8B">
            <w:pPr>
              <w:pStyle w:val="ListParagraph"/>
              <w:numPr>
                <w:ilvl w:val="0"/>
                <w:numId w:val="31"/>
              </w:numPr>
              <w:tabs>
                <w:tab w:val="left" w:pos="2040"/>
              </w:tabs>
              <w:spacing w:before="40" w:after="40" w:line="260" w:lineRule="atLeast"/>
              <w:rPr>
                <w:rFonts w:asciiTheme="minorHAnsi" w:hAnsiTheme="minorHAnsi" w:cs="Arial"/>
                <w:szCs w:val="24"/>
              </w:rPr>
            </w:pPr>
            <w:r>
              <w:rPr>
                <w:rFonts w:asciiTheme="minorHAnsi" w:hAnsiTheme="minorHAnsi" w:cs="Arial"/>
                <w:szCs w:val="24"/>
              </w:rPr>
              <w:t>APP/2020/0846 – Full Planning Permission for Erection of 4 Commercial Units (Class 5 and 6) with Associated Yard, Car Parking and Landscaping – Crescent Site, Prospect Road, Westhill</w:t>
            </w:r>
            <w:r w:rsidR="003D3C09">
              <w:rPr>
                <w:rFonts w:asciiTheme="minorHAnsi" w:hAnsiTheme="minorHAnsi" w:cs="Arial"/>
                <w:szCs w:val="24"/>
              </w:rPr>
              <w:t xml:space="preserve"> [comment by 28/05]</w:t>
            </w:r>
          </w:p>
        </w:tc>
        <w:tc>
          <w:tcPr>
            <w:tcW w:w="1005" w:type="dxa"/>
          </w:tcPr>
          <w:p w14:paraId="599B27F7" w14:textId="2A82D414" w:rsidR="00316AFA" w:rsidRDefault="00E16D30" w:rsidP="00316AFA">
            <w:pPr>
              <w:spacing w:before="40" w:after="40" w:line="260" w:lineRule="atLeast"/>
              <w:rPr>
                <w:rFonts w:asciiTheme="minorHAnsi" w:hAnsiTheme="minorHAnsi" w:cs="Arial"/>
                <w:szCs w:val="24"/>
              </w:rPr>
            </w:pPr>
            <w:r>
              <w:rPr>
                <w:rFonts w:asciiTheme="minorHAnsi" w:hAnsiTheme="minorHAnsi" w:cs="Arial"/>
                <w:szCs w:val="24"/>
              </w:rPr>
              <w:t>7.35</w:t>
            </w:r>
            <w:r w:rsidR="00316AFA">
              <w:rPr>
                <w:rFonts w:asciiTheme="minorHAnsi" w:hAnsiTheme="minorHAnsi" w:cs="Arial"/>
                <w:szCs w:val="24"/>
              </w:rPr>
              <w:t>pm</w:t>
            </w:r>
          </w:p>
        </w:tc>
      </w:tr>
      <w:tr w:rsidR="00D8236D" w:rsidRPr="002C4C9E" w14:paraId="3DE8AF52" w14:textId="77777777" w:rsidTr="006518F2">
        <w:trPr>
          <w:trHeight w:val="369"/>
          <w:jc w:val="center"/>
        </w:trPr>
        <w:tc>
          <w:tcPr>
            <w:tcW w:w="567" w:type="dxa"/>
          </w:tcPr>
          <w:p w14:paraId="65178D3B" w14:textId="3F1A5E7E" w:rsidR="00D8236D" w:rsidRPr="002C4C9E" w:rsidRDefault="005022B3" w:rsidP="00316AFA">
            <w:pPr>
              <w:spacing w:before="40" w:after="40" w:line="260" w:lineRule="atLeast"/>
              <w:rPr>
                <w:rFonts w:asciiTheme="minorHAnsi" w:hAnsiTheme="minorHAnsi" w:cs="Arial"/>
                <w:szCs w:val="24"/>
              </w:rPr>
            </w:pPr>
            <w:r>
              <w:rPr>
                <w:rFonts w:asciiTheme="minorHAnsi" w:hAnsiTheme="minorHAnsi" w:cs="Arial"/>
                <w:szCs w:val="24"/>
              </w:rPr>
              <w:t>8</w:t>
            </w:r>
            <w:r w:rsidR="00D8236D" w:rsidRPr="002C4C9E">
              <w:rPr>
                <w:rFonts w:asciiTheme="minorHAnsi" w:hAnsiTheme="minorHAnsi" w:cs="Arial"/>
                <w:szCs w:val="24"/>
              </w:rPr>
              <w:t>.</w:t>
            </w:r>
          </w:p>
        </w:tc>
        <w:tc>
          <w:tcPr>
            <w:tcW w:w="7655" w:type="dxa"/>
          </w:tcPr>
          <w:p w14:paraId="0B62F1E5" w14:textId="77777777" w:rsidR="005E242D" w:rsidRDefault="00E16D30" w:rsidP="00E16D30">
            <w:pPr>
              <w:spacing w:after="0" w:line="240" w:lineRule="auto"/>
              <w:rPr>
                <w:rFonts w:asciiTheme="minorHAnsi" w:hAnsiTheme="minorHAnsi" w:cs="Arial"/>
                <w:b/>
                <w:szCs w:val="24"/>
              </w:rPr>
            </w:pPr>
            <w:r>
              <w:rPr>
                <w:rFonts w:asciiTheme="minorHAnsi" w:hAnsiTheme="minorHAnsi" w:cs="Arial"/>
                <w:b/>
                <w:szCs w:val="24"/>
              </w:rPr>
              <w:t>Break to join clap for Key Workers</w:t>
            </w:r>
          </w:p>
          <w:p w14:paraId="7B6063C5" w14:textId="77777777" w:rsidR="003D3C09" w:rsidRPr="003D3C09" w:rsidRDefault="003D3C09" w:rsidP="003D3C09">
            <w:pPr>
              <w:spacing w:after="0" w:line="240" w:lineRule="auto"/>
              <w:rPr>
                <w:rFonts w:asciiTheme="minorHAnsi" w:hAnsiTheme="minorHAnsi" w:cs="Arial"/>
                <w:szCs w:val="24"/>
              </w:rPr>
            </w:pPr>
            <w:r>
              <w:rPr>
                <w:rFonts w:asciiTheme="minorHAnsi" w:hAnsiTheme="minorHAnsi" w:cs="Arial"/>
                <w:szCs w:val="24"/>
              </w:rPr>
              <w:t xml:space="preserve">The meeting will be adjourned for 15 minutes </w:t>
            </w:r>
            <w:r w:rsidRPr="003D3C09">
              <w:rPr>
                <w:rFonts w:asciiTheme="minorHAnsi" w:hAnsiTheme="minorHAnsi" w:cs="Arial"/>
                <w:szCs w:val="24"/>
              </w:rPr>
              <w:t>to allow our “online” attendees to go outside to take part in the 8 pm applause, to acknowledge the professionalism and courage of those who carry on doing their jobs in sometimes arduous and hazardous circumstances, to help keep the community of Westhill functioning as smoothly as can be - namely:</w:t>
            </w:r>
          </w:p>
          <w:p w14:paraId="3BE0676A" w14:textId="77777777" w:rsidR="003D3C09" w:rsidRPr="003D3C09" w:rsidRDefault="003D3C09" w:rsidP="003D3C09">
            <w:pPr>
              <w:spacing w:after="0" w:line="240" w:lineRule="auto"/>
              <w:rPr>
                <w:rFonts w:asciiTheme="minorHAnsi" w:hAnsiTheme="minorHAnsi" w:cs="Arial"/>
                <w:szCs w:val="24"/>
              </w:rPr>
            </w:pPr>
            <w:r w:rsidRPr="003D3C09">
              <w:rPr>
                <w:rFonts w:asciiTheme="minorHAnsi" w:hAnsiTheme="minorHAnsi" w:cs="Arial"/>
                <w:szCs w:val="24"/>
              </w:rPr>
              <w:t>•</w:t>
            </w:r>
            <w:r w:rsidRPr="003D3C09">
              <w:rPr>
                <w:rFonts w:asciiTheme="minorHAnsi" w:hAnsiTheme="minorHAnsi" w:cs="Arial"/>
                <w:szCs w:val="24"/>
              </w:rPr>
              <w:tab/>
              <w:t xml:space="preserve">Nurses, doctors and other NHS support staff </w:t>
            </w:r>
          </w:p>
          <w:p w14:paraId="2AEC283F" w14:textId="77777777" w:rsidR="003D3C09" w:rsidRPr="003D3C09" w:rsidRDefault="003D3C09" w:rsidP="003D3C09">
            <w:pPr>
              <w:spacing w:after="0" w:line="240" w:lineRule="auto"/>
              <w:rPr>
                <w:rFonts w:asciiTheme="minorHAnsi" w:hAnsiTheme="minorHAnsi" w:cs="Arial"/>
                <w:szCs w:val="24"/>
              </w:rPr>
            </w:pPr>
            <w:r w:rsidRPr="003D3C09">
              <w:rPr>
                <w:rFonts w:asciiTheme="minorHAnsi" w:hAnsiTheme="minorHAnsi" w:cs="Arial"/>
                <w:szCs w:val="24"/>
              </w:rPr>
              <w:t>•</w:t>
            </w:r>
            <w:r w:rsidRPr="003D3C09">
              <w:rPr>
                <w:rFonts w:asciiTheme="minorHAnsi" w:hAnsiTheme="minorHAnsi" w:cs="Arial"/>
                <w:szCs w:val="24"/>
              </w:rPr>
              <w:tab/>
              <w:t xml:space="preserve">Ambulance personnel </w:t>
            </w:r>
          </w:p>
          <w:p w14:paraId="40D0D174" w14:textId="77777777" w:rsidR="003D3C09" w:rsidRPr="003D3C09" w:rsidRDefault="003D3C09" w:rsidP="003D3C09">
            <w:pPr>
              <w:spacing w:after="0" w:line="240" w:lineRule="auto"/>
              <w:rPr>
                <w:rFonts w:asciiTheme="minorHAnsi" w:hAnsiTheme="minorHAnsi" w:cs="Arial"/>
                <w:szCs w:val="24"/>
              </w:rPr>
            </w:pPr>
            <w:r w:rsidRPr="003D3C09">
              <w:rPr>
                <w:rFonts w:asciiTheme="minorHAnsi" w:hAnsiTheme="minorHAnsi" w:cs="Arial"/>
                <w:szCs w:val="24"/>
              </w:rPr>
              <w:t>•</w:t>
            </w:r>
            <w:r w:rsidRPr="003D3C09">
              <w:rPr>
                <w:rFonts w:asciiTheme="minorHAnsi" w:hAnsiTheme="minorHAnsi" w:cs="Arial"/>
                <w:szCs w:val="24"/>
              </w:rPr>
              <w:tab/>
              <w:t xml:space="preserve">Police and prison personnel </w:t>
            </w:r>
          </w:p>
          <w:p w14:paraId="26001D71" w14:textId="77777777" w:rsidR="003D3C09" w:rsidRPr="003D3C09" w:rsidRDefault="003D3C09" w:rsidP="003D3C09">
            <w:pPr>
              <w:spacing w:after="0" w:line="240" w:lineRule="auto"/>
              <w:rPr>
                <w:rFonts w:asciiTheme="minorHAnsi" w:hAnsiTheme="minorHAnsi" w:cs="Arial"/>
                <w:szCs w:val="24"/>
              </w:rPr>
            </w:pPr>
            <w:r w:rsidRPr="003D3C09">
              <w:rPr>
                <w:rFonts w:asciiTheme="minorHAnsi" w:hAnsiTheme="minorHAnsi" w:cs="Arial"/>
                <w:szCs w:val="24"/>
              </w:rPr>
              <w:t>•</w:t>
            </w:r>
            <w:r w:rsidRPr="003D3C09">
              <w:rPr>
                <w:rFonts w:asciiTheme="minorHAnsi" w:hAnsiTheme="minorHAnsi" w:cs="Arial"/>
                <w:szCs w:val="24"/>
              </w:rPr>
              <w:tab/>
              <w:t>Pharmacies</w:t>
            </w:r>
          </w:p>
          <w:p w14:paraId="6D764AC5" w14:textId="77777777" w:rsidR="003D3C09" w:rsidRPr="003D3C09" w:rsidRDefault="003D3C09" w:rsidP="003D3C09">
            <w:pPr>
              <w:spacing w:after="0" w:line="240" w:lineRule="auto"/>
              <w:rPr>
                <w:rFonts w:asciiTheme="minorHAnsi" w:hAnsiTheme="minorHAnsi" w:cs="Arial"/>
                <w:szCs w:val="24"/>
              </w:rPr>
            </w:pPr>
            <w:r w:rsidRPr="003D3C09">
              <w:rPr>
                <w:rFonts w:asciiTheme="minorHAnsi" w:hAnsiTheme="minorHAnsi" w:cs="Arial"/>
                <w:szCs w:val="24"/>
              </w:rPr>
              <w:t>•</w:t>
            </w:r>
            <w:r w:rsidRPr="003D3C09">
              <w:rPr>
                <w:rFonts w:asciiTheme="minorHAnsi" w:hAnsiTheme="minorHAnsi" w:cs="Arial"/>
                <w:szCs w:val="24"/>
              </w:rPr>
              <w:tab/>
              <w:t>District nurses and social carers</w:t>
            </w:r>
          </w:p>
          <w:p w14:paraId="6E1F55C9" w14:textId="77777777" w:rsidR="003D3C09" w:rsidRPr="003D3C09" w:rsidRDefault="003D3C09" w:rsidP="003D3C09">
            <w:pPr>
              <w:spacing w:after="0" w:line="240" w:lineRule="auto"/>
              <w:rPr>
                <w:rFonts w:asciiTheme="minorHAnsi" w:hAnsiTheme="minorHAnsi" w:cs="Arial"/>
                <w:szCs w:val="24"/>
              </w:rPr>
            </w:pPr>
            <w:r w:rsidRPr="003D3C09">
              <w:rPr>
                <w:rFonts w:asciiTheme="minorHAnsi" w:hAnsiTheme="minorHAnsi" w:cs="Arial"/>
                <w:szCs w:val="24"/>
              </w:rPr>
              <w:t>•</w:t>
            </w:r>
            <w:r w:rsidRPr="003D3C09">
              <w:rPr>
                <w:rFonts w:asciiTheme="minorHAnsi" w:hAnsiTheme="minorHAnsi" w:cs="Arial"/>
                <w:szCs w:val="24"/>
              </w:rPr>
              <w:tab/>
              <w:t>Community Support Workers</w:t>
            </w:r>
          </w:p>
          <w:p w14:paraId="432AE15A" w14:textId="77777777" w:rsidR="003D3C09" w:rsidRPr="003D3C09" w:rsidRDefault="003D3C09" w:rsidP="003D3C09">
            <w:pPr>
              <w:spacing w:after="0" w:line="240" w:lineRule="auto"/>
              <w:rPr>
                <w:rFonts w:asciiTheme="minorHAnsi" w:hAnsiTheme="minorHAnsi" w:cs="Arial"/>
                <w:szCs w:val="24"/>
              </w:rPr>
            </w:pPr>
            <w:r w:rsidRPr="003D3C09">
              <w:rPr>
                <w:rFonts w:asciiTheme="minorHAnsi" w:hAnsiTheme="minorHAnsi" w:cs="Arial"/>
                <w:szCs w:val="24"/>
              </w:rPr>
              <w:t>•</w:t>
            </w:r>
            <w:r w:rsidRPr="003D3C09">
              <w:rPr>
                <w:rFonts w:asciiTheme="minorHAnsi" w:hAnsiTheme="minorHAnsi" w:cs="Arial"/>
                <w:szCs w:val="24"/>
              </w:rPr>
              <w:tab/>
              <w:t>NHS Volunteers</w:t>
            </w:r>
          </w:p>
          <w:p w14:paraId="5F1411BC" w14:textId="77777777" w:rsidR="003D3C09" w:rsidRPr="003D3C09" w:rsidRDefault="003D3C09" w:rsidP="003D3C09">
            <w:pPr>
              <w:spacing w:after="0" w:line="240" w:lineRule="auto"/>
              <w:rPr>
                <w:rFonts w:asciiTheme="minorHAnsi" w:hAnsiTheme="minorHAnsi" w:cs="Arial"/>
                <w:szCs w:val="24"/>
              </w:rPr>
            </w:pPr>
            <w:r w:rsidRPr="003D3C09">
              <w:rPr>
                <w:rFonts w:asciiTheme="minorHAnsi" w:hAnsiTheme="minorHAnsi" w:cs="Arial"/>
                <w:szCs w:val="24"/>
              </w:rPr>
              <w:t>•</w:t>
            </w:r>
            <w:r w:rsidRPr="003D3C09">
              <w:rPr>
                <w:rFonts w:asciiTheme="minorHAnsi" w:hAnsiTheme="minorHAnsi" w:cs="Arial"/>
                <w:szCs w:val="24"/>
              </w:rPr>
              <w:tab/>
              <w:t xml:space="preserve">Postal workers, waste disposal teams </w:t>
            </w:r>
          </w:p>
          <w:p w14:paraId="1FF9438C" w14:textId="77777777" w:rsidR="003D3C09" w:rsidRPr="003D3C09" w:rsidRDefault="003D3C09" w:rsidP="003D3C09">
            <w:pPr>
              <w:spacing w:after="0" w:line="240" w:lineRule="auto"/>
              <w:rPr>
                <w:rFonts w:asciiTheme="minorHAnsi" w:hAnsiTheme="minorHAnsi" w:cs="Arial"/>
                <w:szCs w:val="24"/>
              </w:rPr>
            </w:pPr>
            <w:r w:rsidRPr="003D3C09">
              <w:rPr>
                <w:rFonts w:asciiTheme="minorHAnsi" w:hAnsiTheme="minorHAnsi" w:cs="Arial"/>
                <w:szCs w:val="24"/>
              </w:rPr>
              <w:t>•</w:t>
            </w:r>
            <w:r w:rsidRPr="003D3C09">
              <w:rPr>
                <w:rFonts w:asciiTheme="minorHAnsi" w:hAnsiTheme="minorHAnsi" w:cs="Arial"/>
                <w:szCs w:val="24"/>
              </w:rPr>
              <w:tab/>
              <w:t xml:space="preserve">Shop workers </w:t>
            </w:r>
          </w:p>
          <w:p w14:paraId="38A11B11" w14:textId="77777777" w:rsidR="003D3C09" w:rsidRPr="003D3C09" w:rsidRDefault="003D3C09" w:rsidP="003D3C09">
            <w:pPr>
              <w:spacing w:after="0" w:line="240" w:lineRule="auto"/>
              <w:rPr>
                <w:rFonts w:asciiTheme="minorHAnsi" w:hAnsiTheme="minorHAnsi" w:cs="Arial"/>
                <w:szCs w:val="24"/>
              </w:rPr>
            </w:pPr>
            <w:r w:rsidRPr="003D3C09">
              <w:rPr>
                <w:rFonts w:asciiTheme="minorHAnsi" w:hAnsiTheme="minorHAnsi" w:cs="Arial"/>
                <w:szCs w:val="24"/>
              </w:rPr>
              <w:t>•</w:t>
            </w:r>
            <w:r w:rsidRPr="003D3C09">
              <w:rPr>
                <w:rFonts w:asciiTheme="minorHAnsi" w:hAnsiTheme="minorHAnsi" w:cs="Arial"/>
                <w:szCs w:val="24"/>
              </w:rPr>
              <w:tab/>
              <w:t>Deliverymen</w:t>
            </w:r>
          </w:p>
          <w:p w14:paraId="1798206A" w14:textId="77777777" w:rsidR="003D3C09" w:rsidRPr="003D3C09" w:rsidRDefault="003D3C09" w:rsidP="003D3C09">
            <w:pPr>
              <w:spacing w:after="0" w:line="240" w:lineRule="auto"/>
              <w:rPr>
                <w:rFonts w:asciiTheme="minorHAnsi" w:hAnsiTheme="minorHAnsi" w:cs="Arial"/>
                <w:szCs w:val="24"/>
              </w:rPr>
            </w:pPr>
            <w:r w:rsidRPr="003D3C09">
              <w:rPr>
                <w:rFonts w:asciiTheme="minorHAnsi" w:hAnsiTheme="minorHAnsi" w:cs="Arial"/>
                <w:szCs w:val="24"/>
              </w:rPr>
              <w:t>•</w:t>
            </w:r>
            <w:r w:rsidRPr="003D3C09">
              <w:rPr>
                <w:rFonts w:asciiTheme="minorHAnsi" w:hAnsiTheme="minorHAnsi" w:cs="Arial"/>
                <w:szCs w:val="24"/>
              </w:rPr>
              <w:tab/>
              <w:t>Utilities repairmen</w:t>
            </w:r>
          </w:p>
          <w:p w14:paraId="5391EBFF" w14:textId="42202FB1" w:rsidR="00E16D30" w:rsidRPr="00E16D30" w:rsidRDefault="003D3C09" w:rsidP="003D3C09">
            <w:pPr>
              <w:spacing w:after="0" w:line="240" w:lineRule="auto"/>
              <w:rPr>
                <w:rFonts w:asciiTheme="minorHAnsi" w:hAnsiTheme="minorHAnsi" w:cs="Arial"/>
                <w:szCs w:val="24"/>
              </w:rPr>
            </w:pPr>
            <w:r w:rsidRPr="003D3C09">
              <w:rPr>
                <w:rFonts w:asciiTheme="minorHAnsi" w:hAnsiTheme="minorHAnsi" w:cs="Arial"/>
                <w:szCs w:val="24"/>
              </w:rPr>
              <w:t>•</w:t>
            </w:r>
            <w:r w:rsidRPr="003D3C09">
              <w:rPr>
                <w:rFonts w:asciiTheme="minorHAnsi" w:hAnsiTheme="minorHAnsi" w:cs="Arial"/>
                <w:szCs w:val="24"/>
              </w:rPr>
              <w:tab/>
              <w:t>Farm workers and farmers</w:t>
            </w:r>
          </w:p>
        </w:tc>
        <w:tc>
          <w:tcPr>
            <w:tcW w:w="1005" w:type="dxa"/>
          </w:tcPr>
          <w:p w14:paraId="20176E21" w14:textId="4EA598B6" w:rsidR="00D8236D" w:rsidRPr="001739D2" w:rsidRDefault="00C33070" w:rsidP="00722868">
            <w:pPr>
              <w:spacing w:before="40" w:after="40" w:line="260" w:lineRule="atLeast"/>
              <w:jc w:val="center"/>
              <w:rPr>
                <w:rFonts w:asciiTheme="minorHAnsi" w:hAnsiTheme="minorHAnsi" w:cs="Arial"/>
                <w:szCs w:val="24"/>
              </w:rPr>
            </w:pPr>
            <w:r>
              <w:rPr>
                <w:rFonts w:asciiTheme="minorHAnsi" w:hAnsiTheme="minorHAnsi" w:cs="Arial"/>
                <w:szCs w:val="24"/>
              </w:rPr>
              <w:t>7</w:t>
            </w:r>
            <w:r w:rsidR="00E16D30">
              <w:rPr>
                <w:rFonts w:asciiTheme="minorHAnsi" w:hAnsiTheme="minorHAnsi" w:cs="Arial"/>
                <w:szCs w:val="24"/>
              </w:rPr>
              <w:t>.5</w:t>
            </w:r>
            <w:r w:rsidR="00722868">
              <w:rPr>
                <w:rFonts w:asciiTheme="minorHAnsi" w:hAnsiTheme="minorHAnsi" w:cs="Arial"/>
                <w:szCs w:val="24"/>
              </w:rPr>
              <w:t>5</w:t>
            </w:r>
            <w:r w:rsidR="00B25533">
              <w:rPr>
                <w:rFonts w:asciiTheme="minorHAnsi" w:hAnsiTheme="minorHAnsi" w:cs="Arial"/>
                <w:szCs w:val="24"/>
              </w:rPr>
              <w:t>pm</w:t>
            </w:r>
          </w:p>
        </w:tc>
      </w:tr>
      <w:tr w:rsidR="005022B3" w:rsidRPr="002C4C9E" w14:paraId="74799404" w14:textId="77777777" w:rsidTr="005079C4">
        <w:trPr>
          <w:trHeight w:val="369"/>
          <w:jc w:val="center"/>
        </w:trPr>
        <w:tc>
          <w:tcPr>
            <w:tcW w:w="567" w:type="dxa"/>
          </w:tcPr>
          <w:p w14:paraId="73365E9F" w14:textId="77777777" w:rsidR="005022B3" w:rsidRPr="002C4C9E" w:rsidRDefault="005022B3" w:rsidP="005079C4">
            <w:pPr>
              <w:spacing w:before="40" w:after="40" w:line="260" w:lineRule="atLeast"/>
              <w:rPr>
                <w:rFonts w:asciiTheme="minorHAnsi" w:hAnsiTheme="minorHAnsi" w:cs="Arial"/>
                <w:szCs w:val="24"/>
              </w:rPr>
            </w:pPr>
            <w:r>
              <w:rPr>
                <w:rFonts w:asciiTheme="minorHAnsi" w:hAnsiTheme="minorHAnsi" w:cs="Arial"/>
                <w:szCs w:val="24"/>
              </w:rPr>
              <w:t>9</w:t>
            </w:r>
            <w:r w:rsidRPr="002C4C9E">
              <w:rPr>
                <w:rFonts w:asciiTheme="minorHAnsi" w:hAnsiTheme="minorHAnsi" w:cs="Arial"/>
                <w:szCs w:val="24"/>
              </w:rPr>
              <w:t>.</w:t>
            </w:r>
          </w:p>
        </w:tc>
        <w:tc>
          <w:tcPr>
            <w:tcW w:w="7655" w:type="dxa"/>
          </w:tcPr>
          <w:p w14:paraId="07D8F0D4" w14:textId="6FB16167" w:rsidR="005022B3" w:rsidRPr="002C4C9E" w:rsidRDefault="00AF4E8B" w:rsidP="005079C4">
            <w:pPr>
              <w:spacing w:before="40" w:after="40" w:line="260" w:lineRule="atLeast"/>
              <w:rPr>
                <w:rFonts w:asciiTheme="minorHAnsi" w:hAnsiTheme="minorHAnsi" w:cs="Arial"/>
                <w:szCs w:val="24"/>
              </w:rPr>
            </w:pPr>
            <w:r>
              <w:rPr>
                <w:rFonts w:asciiTheme="minorHAnsi" w:hAnsiTheme="minorHAnsi" w:cs="Arial"/>
                <w:szCs w:val="24"/>
              </w:rPr>
              <w:t>Planning Focal Point – or not? (Vote)</w:t>
            </w:r>
          </w:p>
        </w:tc>
        <w:tc>
          <w:tcPr>
            <w:tcW w:w="1005" w:type="dxa"/>
          </w:tcPr>
          <w:p w14:paraId="289B9A42" w14:textId="1362FBF7" w:rsidR="005022B3" w:rsidRPr="001739D2" w:rsidRDefault="005022B3" w:rsidP="00722868">
            <w:pPr>
              <w:spacing w:before="40" w:after="40" w:line="260" w:lineRule="atLeast"/>
              <w:jc w:val="center"/>
              <w:rPr>
                <w:rFonts w:asciiTheme="minorHAnsi" w:hAnsiTheme="minorHAnsi" w:cs="Arial"/>
                <w:szCs w:val="24"/>
              </w:rPr>
            </w:pPr>
            <w:r>
              <w:rPr>
                <w:rFonts w:asciiTheme="minorHAnsi" w:hAnsiTheme="minorHAnsi" w:cs="Arial"/>
                <w:szCs w:val="24"/>
              </w:rPr>
              <w:t>8.</w:t>
            </w:r>
            <w:r w:rsidR="00AF4E8B">
              <w:rPr>
                <w:rFonts w:asciiTheme="minorHAnsi" w:hAnsiTheme="minorHAnsi" w:cs="Arial"/>
                <w:szCs w:val="24"/>
              </w:rPr>
              <w:t>1</w:t>
            </w:r>
            <w:r w:rsidR="00722868">
              <w:rPr>
                <w:rFonts w:asciiTheme="minorHAnsi" w:hAnsiTheme="minorHAnsi" w:cs="Arial"/>
                <w:szCs w:val="24"/>
              </w:rPr>
              <w:t>0</w:t>
            </w:r>
            <w:r>
              <w:rPr>
                <w:rFonts w:asciiTheme="minorHAnsi" w:hAnsiTheme="minorHAnsi" w:cs="Arial"/>
                <w:szCs w:val="24"/>
              </w:rPr>
              <w:t>pm</w:t>
            </w:r>
          </w:p>
        </w:tc>
      </w:tr>
      <w:tr w:rsidR="00322B69" w:rsidRPr="002C4C9E" w14:paraId="40216DAE" w14:textId="77777777" w:rsidTr="006518F2">
        <w:trPr>
          <w:trHeight w:val="369"/>
          <w:jc w:val="center"/>
        </w:trPr>
        <w:tc>
          <w:tcPr>
            <w:tcW w:w="567" w:type="dxa"/>
          </w:tcPr>
          <w:p w14:paraId="6380968F" w14:textId="0C56DDEC" w:rsidR="00322B69" w:rsidRPr="002C4C9E" w:rsidRDefault="00322B69" w:rsidP="005022B3">
            <w:pPr>
              <w:spacing w:before="40" w:after="40" w:line="260" w:lineRule="atLeast"/>
              <w:rPr>
                <w:rFonts w:asciiTheme="minorHAnsi" w:hAnsiTheme="minorHAnsi" w:cs="Arial"/>
                <w:szCs w:val="24"/>
              </w:rPr>
            </w:pPr>
            <w:r>
              <w:rPr>
                <w:rFonts w:asciiTheme="minorHAnsi" w:hAnsiTheme="minorHAnsi" w:cs="Arial"/>
                <w:szCs w:val="24"/>
              </w:rPr>
              <w:t>1</w:t>
            </w:r>
            <w:r w:rsidR="005022B3">
              <w:rPr>
                <w:rFonts w:asciiTheme="minorHAnsi" w:hAnsiTheme="minorHAnsi" w:cs="Arial"/>
                <w:szCs w:val="24"/>
              </w:rPr>
              <w:t>0</w:t>
            </w:r>
            <w:r>
              <w:rPr>
                <w:rFonts w:asciiTheme="minorHAnsi" w:hAnsiTheme="minorHAnsi" w:cs="Arial"/>
                <w:szCs w:val="24"/>
              </w:rPr>
              <w:t>.</w:t>
            </w:r>
          </w:p>
        </w:tc>
        <w:tc>
          <w:tcPr>
            <w:tcW w:w="7655" w:type="dxa"/>
          </w:tcPr>
          <w:p w14:paraId="571CC4F7" w14:textId="02F299BE" w:rsidR="00C66015" w:rsidRPr="002C4C9E" w:rsidRDefault="00AF4E8B" w:rsidP="00AF4E8B">
            <w:pPr>
              <w:tabs>
                <w:tab w:val="left" w:pos="1877"/>
              </w:tabs>
              <w:spacing w:before="40" w:after="40" w:line="260" w:lineRule="atLeast"/>
              <w:rPr>
                <w:rFonts w:asciiTheme="minorHAnsi" w:hAnsiTheme="minorHAnsi" w:cs="Arial"/>
                <w:szCs w:val="24"/>
              </w:rPr>
            </w:pPr>
            <w:r>
              <w:rPr>
                <w:rFonts w:asciiTheme="minorHAnsi" w:hAnsiTheme="minorHAnsi" w:cs="Arial"/>
                <w:szCs w:val="24"/>
              </w:rPr>
              <w:t xml:space="preserve">WECC Policy on Donations to Community Groups </w:t>
            </w:r>
          </w:p>
        </w:tc>
        <w:tc>
          <w:tcPr>
            <w:tcW w:w="1005" w:type="dxa"/>
          </w:tcPr>
          <w:p w14:paraId="05BD097B" w14:textId="7C884539" w:rsidR="00322B69" w:rsidRPr="001739D2" w:rsidRDefault="00316AFA" w:rsidP="00722868">
            <w:pPr>
              <w:spacing w:before="40" w:after="40" w:line="260" w:lineRule="atLeast"/>
              <w:jc w:val="center"/>
              <w:rPr>
                <w:rFonts w:asciiTheme="minorHAnsi" w:hAnsiTheme="minorHAnsi" w:cs="Arial"/>
                <w:szCs w:val="24"/>
              </w:rPr>
            </w:pPr>
            <w:r>
              <w:rPr>
                <w:rFonts w:asciiTheme="minorHAnsi" w:hAnsiTheme="minorHAnsi" w:cs="Arial"/>
                <w:szCs w:val="24"/>
              </w:rPr>
              <w:t>8</w:t>
            </w:r>
            <w:r w:rsidR="00322B69">
              <w:rPr>
                <w:rFonts w:asciiTheme="minorHAnsi" w:hAnsiTheme="minorHAnsi" w:cs="Arial"/>
                <w:szCs w:val="24"/>
              </w:rPr>
              <w:t>.</w:t>
            </w:r>
            <w:r w:rsidR="00AF4E8B">
              <w:rPr>
                <w:rFonts w:asciiTheme="minorHAnsi" w:hAnsiTheme="minorHAnsi" w:cs="Arial"/>
                <w:szCs w:val="24"/>
              </w:rPr>
              <w:t>15</w:t>
            </w:r>
            <w:r w:rsidR="00322B69">
              <w:rPr>
                <w:rFonts w:asciiTheme="minorHAnsi" w:hAnsiTheme="minorHAnsi" w:cs="Arial"/>
                <w:szCs w:val="24"/>
              </w:rPr>
              <w:t>pm</w:t>
            </w:r>
          </w:p>
        </w:tc>
      </w:tr>
      <w:tr w:rsidR="00054368" w:rsidRPr="002C4C9E" w14:paraId="7C9EDE9D" w14:textId="77777777" w:rsidTr="006518F2">
        <w:trPr>
          <w:trHeight w:val="369"/>
          <w:jc w:val="center"/>
        </w:trPr>
        <w:tc>
          <w:tcPr>
            <w:tcW w:w="567" w:type="dxa"/>
          </w:tcPr>
          <w:p w14:paraId="50413F6B" w14:textId="52289E64" w:rsidR="00054368" w:rsidRDefault="00E10F0B" w:rsidP="005022B3">
            <w:pPr>
              <w:spacing w:before="40" w:after="40" w:line="260" w:lineRule="atLeast"/>
              <w:rPr>
                <w:rFonts w:asciiTheme="minorHAnsi" w:hAnsiTheme="minorHAnsi" w:cs="Arial"/>
                <w:szCs w:val="24"/>
              </w:rPr>
            </w:pPr>
            <w:r>
              <w:rPr>
                <w:rFonts w:asciiTheme="minorHAnsi" w:hAnsiTheme="minorHAnsi" w:cs="Arial"/>
                <w:szCs w:val="24"/>
              </w:rPr>
              <w:t>1</w:t>
            </w:r>
            <w:r w:rsidR="005022B3">
              <w:rPr>
                <w:rFonts w:asciiTheme="minorHAnsi" w:hAnsiTheme="minorHAnsi" w:cs="Arial"/>
                <w:szCs w:val="24"/>
              </w:rPr>
              <w:t>1</w:t>
            </w:r>
            <w:r w:rsidR="00054368" w:rsidRPr="002C4C9E">
              <w:rPr>
                <w:rFonts w:asciiTheme="minorHAnsi" w:hAnsiTheme="minorHAnsi" w:cs="Arial"/>
                <w:szCs w:val="24"/>
              </w:rPr>
              <w:t>.</w:t>
            </w:r>
          </w:p>
        </w:tc>
        <w:tc>
          <w:tcPr>
            <w:tcW w:w="7655" w:type="dxa"/>
          </w:tcPr>
          <w:p w14:paraId="722AC88E" w14:textId="3000C21A" w:rsidR="00EF0D46" w:rsidRPr="004F691B" w:rsidRDefault="00AF4E8B" w:rsidP="00AF4E8B">
            <w:pPr>
              <w:spacing w:before="40" w:after="40" w:line="260" w:lineRule="atLeast"/>
              <w:rPr>
                <w:rFonts w:asciiTheme="minorHAnsi" w:hAnsiTheme="minorHAnsi" w:cs="Arial"/>
                <w:szCs w:val="24"/>
              </w:rPr>
            </w:pPr>
            <w:r>
              <w:rPr>
                <w:rFonts w:asciiTheme="minorHAnsi" w:hAnsiTheme="minorHAnsi" w:cs="Arial"/>
                <w:szCs w:val="24"/>
              </w:rPr>
              <w:t>Financials/Payment authorisation requests</w:t>
            </w:r>
          </w:p>
        </w:tc>
        <w:tc>
          <w:tcPr>
            <w:tcW w:w="1005" w:type="dxa"/>
          </w:tcPr>
          <w:p w14:paraId="6E5CE3DF" w14:textId="77B1FD04" w:rsidR="00054368" w:rsidRDefault="00AF4E8B" w:rsidP="00722868">
            <w:pPr>
              <w:spacing w:before="40" w:after="40" w:line="260" w:lineRule="atLeast"/>
              <w:jc w:val="center"/>
              <w:rPr>
                <w:rFonts w:asciiTheme="minorHAnsi" w:hAnsiTheme="minorHAnsi" w:cs="Arial"/>
                <w:szCs w:val="24"/>
              </w:rPr>
            </w:pPr>
            <w:r>
              <w:rPr>
                <w:rFonts w:asciiTheme="minorHAnsi" w:hAnsiTheme="minorHAnsi" w:cs="Arial"/>
                <w:szCs w:val="24"/>
              </w:rPr>
              <w:t>8.30</w:t>
            </w:r>
            <w:r w:rsidR="00054368">
              <w:rPr>
                <w:rFonts w:asciiTheme="minorHAnsi" w:hAnsiTheme="minorHAnsi" w:cs="Arial"/>
                <w:szCs w:val="24"/>
              </w:rPr>
              <w:t>pm</w:t>
            </w:r>
          </w:p>
        </w:tc>
      </w:tr>
      <w:tr w:rsidR="00054368" w:rsidRPr="002C4C9E" w14:paraId="24379363" w14:textId="77777777" w:rsidTr="006518F2">
        <w:trPr>
          <w:trHeight w:val="369"/>
          <w:jc w:val="center"/>
        </w:trPr>
        <w:tc>
          <w:tcPr>
            <w:tcW w:w="567" w:type="dxa"/>
          </w:tcPr>
          <w:p w14:paraId="2B41B8C4" w14:textId="18DF5E28" w:rsidR="00054368" w:rsidRPr="002C4C9E" w:rsidRDefault="00054368" w:rsidP="0099383E">
            <w:pPr>
              <w:spacing w:before="40" w:after="40" w:line="260" w:lineRule="atLeast"/>
              <w:rPr>
                <w:rFonts w:asciiTheme="minorHAnsi" w:hAnsiTheme="minorHAnsi" w:cs="Arial"/>
                <w:szCs w:val="24"/>
              </w:rPr>
            </w:pPr>
            <w:r>
              <w:rPr>
                <w:rFonts w:asciiTheme="minorHAnsi" w:hAnsiTheme="minorHAnsi" w:cs="Arial"/>
                <w:szCs w:val="24"/>
              </w:rPr>
              <w:t>1</w:t>
            </w:r>
            <w:r w:rsidR="00AF4E8B">
              <w:rPr>
                <w:rFonts w:asciiTheme="minorHAnsi" w:hAnsiTheme="minorHAnsi" w:cs="Arial"/>
                <w:szCs w:val="24"/>
              </w:rPr>
              <w:t>2.</w:t>
            </w:r>
          </w:p>
        </w:tc>
        <w:tc>
          <w:tcPr>
            <w:tcW w:w="7655" w:type="dxa"/>
          </w:tcPr>
          <w:p w14:paraId="0F2C2657" w14:textId="699E5033" w:rsidR="00F153A9" w:rsidRPr="00AF4E8B" w:rsidRDefault="00AF4E8B" w:rsidP="00AF4E8B">
            <w:pPr>
              <w:tabs>
                <w:tab w:val="left" w:pos="2040"/>
              </w:tabs>
              <w:spacing w:before="40" w:after="40" w:line="260" w:lineRule="atLeast"/>
              <w:rPr>
                <w:rFonts w:asciiTheme="minorHAnsi" w:hAnsiTheme="minorHAnsi" w:cs="Arial"/>
              </w:rPr>
            </w:pPr>
            <w:r w:rsidRPr="00AF4E8B">
              <w:rPr>
                <w:rFonts w:asciiTheme="minorHAnsi" w:hAnsiTheme="minorHAnsi" w:cs="Arial"/>
              </w:rPr>
              <w:t>Dependent on above</w:t>
            </w:r>
            <w:r>
              <w:rPr>
                <w:rFonts w:asciiTheme="minorHAnsi" w:hAnsiTheme="minorHAnsi" w:cs="Arial"/>
              </w:rPr>
              <w:t xml:space="preserve"> – proposal to make available a sum of money for local groups working to help those affected by COVID-19</w:t>
            </w:r>
          </w:p>
        </w:tc>
        <w:tc>
          <w:tcPr>
            <w:tcW w:w="1005" w:type="dxa"/>
          </w:tcPr>
          <w:p w14:paraId="2BC79F50" w14:textId="083344FD" w:rsidR="00054368" w:rsidRPr="001739D2" w:rsidRDefault="00AF4E8B" w:rsidP="00722868">
            <w:pPr>
              <w:spacing w:before="40" w:after="40" w:line="260" w:lineRule="atLeast"/>
              <w:jc w:val="center"/>
              <w:rPr>
                <w:rFonts w:asciiTheme="minorHAnsi" w:hAnsiTheme="minorHAnsi" w:cs="Arial"/>
                <w:szCs w:val="24"/>
              </w:rPr>
            </w:pPr>
            <w:r>
              <w:rPr>
                <w:rFonts w:asciiTheme="minorHAnsi" w:hAnsiTheme="minorHAnsi" w:cs="Arial"/>
                <w:szCs w:val="24"/>
              </w:rPr>
              <w:t>8.35</w:t>
            </w:r>
            <w:r w:rsidR="00054368">
              <w:rPr>
                <w:rFonts w:asciiTheme="minorHAnsi" w:hAnsiTheme="minorHAnsi" w:cs="Arial"/>
                <w:szCs w:val="24"/>
              </w:rPr>
              <w:t>pm</w:t>
            </w:r>
          </w:p>
        </w:tc>
      </w:tr>
      <w:tr w:rsidR="00AF4E8B" w:rsidRPr="002C4C9E" w14:paraId="04E63014" w14:textId="77777777" w:rsidTr="006518F2">
        <w:trPr>
          <w:trHeight w:val="369"/>
          <w:jc w:val="center"/>
        </w:trPr>
        <w:tc>
          <w:tcPr>
            <w:tcW w:w="567" w:type="dxa"/>
          </w:tcPr>
          <w:p w14:paraId="39CFA901" w14:textId="0DCF2E35" w:rsidR="00AF4E8B" w:rsidRDefault="00AF4E8B" w:rsidP="0099383E">
            <w:pPr>
              <w:spacing w:before="40" w:after="40" w:line="260" w:lineRule="atLeast"/>
              <w:rPr>
                <w:rFonts w:asciiTheme="minorHAnsi" w:hAnsiTheme="minorHAnsi" w:cs="Arial"/>
                <w:szCs w:val="24"/>
              </w:rPr>
            </w:pPr>
            <w:r>
              <w:rPr>
                <w:rFonts w:asciiTheme="minorHAnsi" w:hAnsiTheme="minorHAnsi" w:cs="Arial"/>
                <w:szCs w:val="24"/>
              </w:rPr>
              <w:t>13.</w:t>
            </w:r>
          </w:p>
        </w:tc>
        <w:tc>
          <w:tcPr>
            <w:tcW w:w="7655" w:type="dxa"/>
          </w:tcPr>
          <w:p w14:paraId="6E93686C" w14:textId="602C70E8" w:rsidR="00AF4E8B" w:rsidRPr="00AF4E8B" w:rsidRDefault="00AF4E8B" w:rsidP="00AF4E8B">
            <w:pPr>
              <w:tabs>
                <w:tab w:val="left" w:pos="2040"/>
              </w:tabs>
              <w:spacing w:before="40" w:after="40" w:line="260" w:lineRule="atLeast"/>
              <w:rPr>
                <w:rFonts w:asciiTheme="minorHAnsi" w:hAnsiTheme="minorHAnsi" w:cs="Arial"/>
              </w:rPr>
            </w:pPr>
            <w:r>
              <w:rPr>
                <w:rFonts w:asciiTheme="minorHAnsi" w:hAnsiTheme="minorHAnsi" w:cs="Arial"/>
              </w:rPr>
              <w:t>Communications Group Improvement Proposal</w:t>
            </w:r>
          </w:p>
        </w:tc>
        <w:tc>
          <w:tcPr>
            <w:tcW w:w="1005" w:type="dxa"/>
          </w:tcPr>
          <w:p w14:paraId="2819E801" w14:textId="31EA5030" w:rsidR="00AF4E8B" w:rsidRDefault="00AF4E8B" w:rsidP="00722868">
            <w:pPr>
              <w:spacing w:before="40" w:after="40" w:line="260" w:lineRule="atLeast"/>
              <w:jc w:val="center"/>
              <w:rPr>
                <w:rFonts w:asciiTheme="minorHAnsi" w:hAnsiTheme="minorHAnsi" w:cs="Arial"/>
                <w:szCs w:val="24"/>
              </w:rPr>
            </w:pPr>
            <w:r>
              <w:rPr>
                <w:rFonts w:asciiTheme="minorHAnsi" w:hAnsiTheme="minorHAnsi" w:cs="Arial"/>
                <w:szCs w:val="24"/>
              </w:rPr>
              <w:t>8.45pm</w:t>
            </w:r>
          </w:p>
        </w:tc>
      </w:tr>
      <w:tr w:rsidR="00AF4E8B" w:rsidRPr="002C4C9E" w14:paraId="1CCB98C2" w14:textId="77777777" w:rsidTr="006518F2">
        <w:trPr>
          <w:trHeight w:val="369"/>
          <w:jc w:val="center"/>
        </w:trPr>
        <w:tc>
          <w:tcPr>
            <w:tcW w:w="567" w:type="dxa"/>
          </w:tcPr>
          <w:p w14:paraId="63321F9E" w14:textId="49B01EEC" w:rsidR="00AF4E8B" w:rsidRDefault="00AF4E8B" w:rsidP="0099383E">
            <w:pPr>
              <w:spacing w:before="40" w:after="40" w:line="260" w:lineRule="atLeast"/>
              <w:rPr>
                <w:rFonts w:asciiTheme="minorHAnsi" w:hAnsiTheme="minorHAnsi" w:cs="Arial"/>
                <w:szCs w:val="24"/>
              </w:rPr>
            </w:pPr>
            <w:r>
              <w:rPr>
                <w:rFonts w:asciiTheme="minorHAnsi" w:hAnsiTheme="minorHAnsi" w:cs="Arial"/>
                <w:szCs w:val="24"/>
              </w:rPr>
              <w:lastRenderedPageBreak/>
              <w:t>14.</w:t>
            </w:r>
          </w:p>
        </w:tc>
        <w:tc>
          <w:tcPr>
            <w:tcW w:w="7655" w:type="dxa"/>
          </w:tcPr>
          <w:p w14:paraId="14F3D328" w14:textId="049F126A" w:rsidR="00AF4E8B" w:rsidRDefault="00AF4E8B" w:rsidP="00AF4E8B">
            <w:pPr>
              <w:tabs>
                <w:tab w:val="left" w:pos="2040"/>
              </w:tabs>
              <w:spacing w:before="40" w:after="40" w:line="260" w:lineRule="atLeast"/>
              <w:rPr>
                <w:rFonts w:asciiTheme="minorHAnsi" w:hAnsiTheme="minorHAnsi" w:cs="Arial"/>
              </w:rPr>
            </w:pPr>
            <w:r>
              <w:rPr>
                <w:rFonts w:asciiTheme="minorHAnsi" w:hAnsiTheme="minorHAnsi" w:cs="Arial"/>
              </w:rPr>
              <w:t>Ward 13 Councillors updates</w:t>
            </w:r>
          </w:p>
        </w:tc>
        <w:tc>
          <w:tcPr>
            <w:tcW w:w="1005" w:type="dxa"/>
          </w:tcPr>
          <w:p w14:paraId="68F86871" w14:textId="65921557" w:rsidR="00AF4E8B" w:rsidRDefault="00AF4E8B" w:rsidP="00722868">
            <w:pPr>
              <w:spacing w:before="40" w:after="40" w:line="260" w:lineRule="atLeast"/>
              <w:jc w:val="center"/>
              <w:rPr>
                <w:rFonts w:asciiTheme="minorHAnsi" w:hAnsiTheme="minorHAnsi" w:cs="Arial"/>
                <w:szCs w:val="24"/>
              </w:rPr>
            </w:pPr>
            <w:r>
              <w:rPr>
                <w:rFonts w:asciiTheme="minorHAnsi" w:hAnsiTheme="minorHAnsi" w:cs="Arial"/>
                <w:szCs w:val="24"/>
              </w:rPr>
              <w:t>9.00pm</w:t>
            </w:r>
          </w:p>
        </w:tc>
      </w:tr>
      <w:tr w:rsidR="00AF4E8B" w:rsidRPr="002C4C9E" w14:paraId="7E19A5FE" w14:textId="77777777" w:rsidTr="006518F2">
        <w:trPr>
          <w:trHeight w:val="369"/>
          <w:jc w:val="center"/>
        </w:trPr>
        <w:tc>
          <w:tcPr>
            <w:tcW w:w="567" w:type="dxa"/>
          </w:tcPr>
          <w:p w14:paraId="47C75909" w14:textId="39020AC5" w:rsidR="00AF4E8B" w:rsidRDefault="00AF4E8B" w:rsidP="0099383E">
            <w:pPr>
              <w:spacing w:before="40" w:after="40" w:line="260" w:lineRule="atLeast"/>
              <w:rPr>
                <w:rFonts w:asciiTheme="minorHAnsi" w:hAnsiTheme="minorHAnsi" w:cs="Arial"/>
                <w:szCs w:val="24"/>
              </w:rPr>
            </w:pPr>
            <w:r>
              <w:rPr>
                <w:rFonts w:asciiTheme="minorHAnsi" w:hAnsiTheme="minorHAnsi" w:cs="Arial"/>
                <w:szCs w:val="24"/>
              </w:rPr>
              <w:t>15.</w:t>
            </w:r>
          </w:p>
        </w:tc>
        <w:tc>
          <w:tcPr>
            <w:tcW w:w="7655" w:type="dxa"/>
          </w:tcPr>
          <w:p w14:paraId="45AF8496" w14:textId="1E63E708" w:rsidR="00AF4E8B" w:rsidRDefault="00AF4E8B" w:rsidP="00AF4E8B">
            <w:pPr>
              <w:tabs>
                <w:tab w:val="left" w:pos="2040"/>
              </w:tabs>
              <w:spacing w:before="40" w:after="40" w:line="260" w:lineRule="atLeast"/>
              <w:rPr>
                <w:rFonts w:asciiTheme="minorHAnsi" w:hAnsiTheme="minorHAnsi" w:cs="Arial"/>
              </w:rPr>
            </w:pPr>
            <w:r>
              <w:rPr>
                <w:rFonts w:asciiTheme="minorHAnsi" w:hAnsiTheme="minorHAnsi" w:cs="Arial"/>
              </w:rPr>
              <w:t>AOB</w:t>
            </w:r>
          </w:p>
        </w:tc>
        <w:tc>
          <w:tcPr>
            <w:tcW w:w="1005" w:type="dxa"/>
          </w:tcPr>
          <w:p w14:paraId="797E51EB" w14:textId="79A2F1F9" w:rsidR="00AF4E8B" w:rsidRDefault="00AF4E8B" w:rsidP="00722868">
            <w:pPr>
              <w:spacing w:before="40" w:after="40" w:line="260" w:lineRule="atLeast"/>
              <w:jc w:val="center"/>
              <w:rPr>
                <w:rFonts w:asciiTheme="minorHAnsi" w:hAnsiTheme="minorHAnsi" w:cs="Arial"/>
                <w:szCs w:val="24"/>
              </w:rPr>
            </w:pPr>
            <w:r>
              <w:rPr>
                <w:rFonts w:asciiTheme="minorHAnsi" w:hAnsiTheme="minorHAnsi" w:cs="Arial"/>
                <w:szCs w:val="24"/>
              </w:rPr>
              <w:t>9.10pm</w:t>
            </w:r>
          </w:p>
        </w:tc>
      </w:tr>
      <w:tr w:rsidR="00054368" w:rsidRPr="002C4C9E" w14:paraId="285BCB31" w14:textId="77777777" w:rsidTr="006518F2">
        <w:trPr>
          <w:trHeight w:val="369"/>
          <w:jc w:val="center"/>
        </w:trPr>
        <w:tc>
          <w:tcPr>
            <w:tcW w:w="567" w:type="dxa"/>
          </w:tcPr>
          <w:p w14:paraId="031DEFD8" w14:textId="2F94B24C" w:rsidR="00054368" w:rsidRPr="002C4C9E" w:rsidRDefault="00054368" w:rsidP="00054368">
            <w:pPr>
              <w:spacing w:before="40" w:after="40" w:line="260" w:lineRule="atLeast"/>
              <w:rPr>
                <w:rFonts w:asciiTheme="minorHAnsi" w:hAnsiTheme="minorHAnsi" w:cs="Arial"/>
                <w:szCs w:val="24"/>
              </w:rPr>
            </w:pPr>
          </w:p>
        </w:tc>
        <w:tc>
          <w:tcPr>
            <w:tcW w:w="7655" w:type="dxa"/>
          </w:tcPr>
          <w:p w14:paraId="2E86F1C2" w14:textId="30650AAA" w:rsidR="00054368" w:rsidRPr="002C4C9E" w:rsidRDefault="00054368" w:rsidP="00AF4E8B">
            <w:pPr>
              <w:spacing w:before="40" w:after="40" w:line="260" w:lineRule="atLeast"/>
              <w:rPr>
                <w:rFonts w:asciiTheme="minorHAnsi" w:hAnsiTheme="minorHAnsi" w:cs="Arial"/>
                <w:szCs w:val="24"/>
              </w:rPr>
            </w:pPr>
            <w:r w:rsidRPr="002C4C9E">
              <w:rPr>
                <w:rFonts w:asciiTheme="minorHAnsi" w:hAnsiTheme="minorHAnsi" w:cs="Arial"/>
                <w:szCs w:val="24"/>
              </w:rPr>
              <w:t xml:space="preserve">Date of next meeting: </w:t>
            </w:r>
            <w:r w:rsidR="00AF4E8B">
              <w:rPr>
                <w:rFonts w:asciiTheme="minorHAnsi" w:hAnsiTheme="minorHAnsi" w:cs="Arial"/>
                <w:szCs w:val="24"/>
              </w:rPr>
              <w:t>11</w:t>
            </w:r>
            <w:r w:rsidR="00AF4E8B" w:rsidRPr="00AF4E8B">
              <w:rPr>
                <w:rFonts w:asciiTheme="minorHAnsi" w:hAnsiTheme="minorHAnsi" w:cs="Arial"/>
                <w:szCs w:val="24"/>
                <w:vertAlign w:val="superscript"/>
              </w:rPr>
              <w:t>th</w:t>
            </w:r>
            <w:r w:rsidR="00AF4E8B">
              <w:rPr>
                <w:rFonts w:asciiTheme="minorHAnsi" w:hAnsiTheme="minorHAnsi" w:cs="Arial"/>
                <w:szCs w:val="24"/>
              </w:rPr>
              <w:t xml:space="preserve"> June 2020, 7pm via Zoom</w:t>
            </w:r>
          </w:p>
        </w:tc>
        <w:tc>
          <w:tcPr>
            <w:tcW w:w="1005" w:type="dxa"/>
          </w:tcPr>
          <w:p w14:paraId="09F5737A" w14:textId="77777777" w:rsidR="00054368" w:rsidRPr="002C4C9E" w:rsidRDefault="00054368" w:rsidP="00054368">
            <w:pPr>
              <w:spacing w:before="40" w:after="40" w:line="260" w:lineRule="atLeast"/>
              <w:jc w:val="center"/>
              <w:rPr>
                <w:rFonts w:asciiTheme="minorHAnsi" w:hAnsiTheme="minorHAnsi" w:cs="Arial"/>
                <w:szCs w:val="24"/>
              </w:rPr>
            </w:pPr>
          </w:p>
        </w:tc>
      </w:tr>
    </w:tbl>
    <w:p w14:paraId="3426D1F2" w14:textId="77777777" w:rsidR="00D31C76" w:rsidRDefault="00D31C76" w:rsidP="00C749A0">
      <w:pPr>
        <w:spacing w:after="0" w:line="240" w:lineRule="atLeast"/>
        <w:rPr>
          <w:rFonts w:asciiTheme="minorHAnsi" w:hAnsiTheme="minorHAnsi" w:cs="Arial"/>
          <w:szCs w:val="24"/>
        </w:rPr>
      </w:pPr>
    </w:p>
    <w:p w14:paraId="65060CD2" w14:textId="77777777" w:rsidR="00D31C76" w:rsidRDefault="00D31C76" w:rsidP="00C749A0">
      <w:pPr>
        <w:spacing w:after="0" w:line="240" w:lineRule="atLeast"/>
        <w:rPr>
          <w:rFonts w:asciiTheme="minorHAnsi" w:hAnsiTheme="minorHAnsi" w:cs="Arial"/>
          <w:szCs w:val="24"/>
        </w:rPr>
      </w:pPr>
    </w:p>
    <w:p w14:paraId="487034BC" w14:textId="64F2C593" w:rsidR="000F59E1" w:rsidRPr="00002AC6" w:rsidRDefault="00AF4E8B" w:rsidP="00C749A0">
      <w:pPr>
        <w:spacing w:after="0" w:line="240" w:lineRule="atLeast"/>
        <w:rPr>
          <w:rFonts w:asciiTheme="minorHAnsi" w:hAnsiTheme="minorHAnsi" w:cs="Arial"/>
          <w:sz w:val="24"/>
        </w:rPr>
      </w:pPr>
      <w:r>
        <w:rPr>
          <w:rFonts w:asciiTheme="minorHAnsi" w:hAnsiTheme="minorHAnsi" w:cs="Arial"/>
          <w:szCs w:val="24"/>
        </w:rPr>
        <w:t>Becky Ferguson</w:t>
      </w:r>
      <w:bookmarkStart w:id="0" w:name="_GoBack"/>
      <w:bookmarkEnd w:id="0"/>
      <w:r w:rsidR="007C70DA" w:rsidRPr="002C4C9E">
        <w:rPr>
          <w:rFonts w:asciiTheme="minorHAnsi" w:hAnsiTheme="minorHAnsi" w:cs="Arial"/>
          <w:szCs w:val="24"/>
        </w:rPr>
        <w:t xml:space="preserve"> </w:t>
      </w:r>
      <w:r w:rsidR="00CA07A5">
        <w:rPr>
          <w:rFonts w:asciiTheme="minorHAnsi" w:hAnsiTheme="minorHAnsi" w:cs="Arial"/>
          <w:szCs w:val="24"/>
        </w:rPr>
        <w:t>–</w:t>
      </w:r>
      <w:r w:rsidR="007C70DA" w:rsidRPr="002C4C9E">
        <w:rPr>
          <w:rFonts w:asciiTheme="minorHAnsi" w:hAnsiTheme="minorHAnsi" w:cs="Arial"/>
          <w:szCs w:val="24"/>
        </w:rPr>
        <w:t xml:space="preserve"> Secretary WECC</w:t>
      </w:r>
      <w:r w:rsidR="008632EC" w:rsidRPr="002C4C9E">
        <w:rPr>
          <w:rFonts w:asciiTheme="minorHAnsi" w:hAnsiTheme="minorHAnsi" w:cs="Arial"/>
          <w:szCs w:val="24"/>
        </w:rPr>
        <w:t xml:space="preserve"> </w:t>
      </w:r>
      <w:r w:rsidR="008632EC" w:rsidRPr="002C4C9E">
        <w:rPr>
          <w:rFonts w:asciiTheme="minorHAnsi" w:hAnsiTheme="minorHAnsi" w:cs="Arial"/>
          <w:szCs w:val="24"/>
        </w:rPr>
        <w:tab/>
      </w:r>
      <w:r w:rsidR="008632EC" w:rsidRPr="002C4C9E">
        <w:rPr>
          <w:rFonts w:asciiTheme="minorHAnsi" w:hAnsiTheme="minorHAnsi" w:cs="Arial"/>
          <w:szCs w:val="24"/>
        </w:rPr>
        <w:tab/>
      </w:r>
      <w:r w:rsidR="00554385" w:rsidRPr="002C4C9E">
        <w:rPr>
          <w:rFonts w:asciiTheme="minorHAnsi" w:hAnsiTheme="minorHAnsi" w:cs="Arial"/>
          <w:szCs w:val="24"/>
        </w:rPr>
        <w:tab/>
      </w:r>
      <w:r w:rsidR="00554385" w:rsidRPr="002C4C9E">
        <w:rPr>
          <w:rFonts w:asciiTheme="minorHAnsi" w:hAnsiTheme="minorHAnsi" w:cs="Arial"/>
          <w:szCs w:val="24"/>
        </w:rPr>
        <w:tab/>
      </w:r>
      <w:r w:rsidR="00554385" w:rsidRPr="002C4C9E">
        <w:rPr>
          <w:rFonts w:asciiTheme="minorHAnsi" w:hAnsiTheme="minorHAnsi" w:cs="Arial"/>
          <w:szCs w:val="24"/>
        </w:rPr>
        <w:tab/>
        <w:t xml:space="preserve">     </w:t>
      </w:r>
      <w:r w:rsidR="007C70DA" w:rsidRPr="002C4C9E">
        <w:rPr>
          <w:rFonts w:asciiTheme="minorHAnsi" w:hAnsiTheme="minorHAnsi" w:cs="Arial"/>
          <w:i/>
          <w:szCs w:val="24"/>
        </w:rPr>
        <w:t>Times are for guidance</w:t>
      </w:r>
      <w:r w:rsidR="00002AC6">
        <w:rPr>
          <w:rFonts w:asciiTheme="minorHAnsi" w:hAnsiTheme="minorHAnsi" w:cs="Arial"/>
          <w:sz w:val="24"/>
        </w:rPr>
        <w:tab/>
      </w:r>
    </w:p>
    <w:sectPr w:rsidR="000F59E1" w:rsidRPr="00002AC6" w:rsidSect="000F59E1">
      <w:headerReference w:type="default" r:id="rId8"/>
      <w:pgSz w:w="11906" w:h="16838"/>
      <w:pgMar w:top="1134" w:right="1418" w:bottom="568" w:left="1418" w:header="851" w:footer="87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6ED3813" w14:textId="77777777" w:rsidR="00510A6A" w:rsidRDefault="00510A6A" w:rsidP="000F59E1">
      <w:pPr>
        <w:spacing w:after="0" w:line="240" w:lineRule="auto"/>
      </w:pPr>
      <w:r>
        <w:separator/>
      </w:r>
    </w:p>
  </w:endnote>
  <w:endnote w:type="continuationSeparator" w:id="0">
    <w:p w14:paraId="2B69B4A9" w14:textId="77777777" w:rsidR="00510A6A" w:rsidRDefault="00510A6A" w:rsidP="000F59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2FD3DB6" w14:textId="77777777" w:rsidR="00510A6A" w:rsidRDefault="00510A6A" w:rsidP="000F59E1">
      <w:pPr>
        <w:spacing w:after="0" w:line="240" w:lineRule="auto"/>
      </w:pPr>
      <w:r>
        <w:separator/>
      </w:r>
    </w:p>
  </w:footnote>
  <w:footnote w:type="continuationSeparator" w:id="0">
    <w:p w14:paraId="5EC6D5FA" w14:textId="77777777" w:rsidR="00510A6A" w:rsidRDefault="00510A6A" w:rsidP="000F59E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9498" w:type="dxa"/>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8"/>
      <w:gridCol w:w="7830"/>
    </w:tblGrid>
    <w:tr w:rsidR="00824427" w:rsidRPr="00DF5AF8" w14:paraId="151276C0" w14:textId="77777777">
      <w:trPr>
        <w:trHeight w:val="1402"/>
      </w:trPr>
      <w:tc>
        <w:tcPr>
          <w:tcW w:w="1668" w:type="dxa"/>
        </w:tcPr>
        <w:p w14:paraId="10B4FE97" w14:textId="77777777" w:rsidR="00824427" w:rsidRPr="00DF5AF8" w:rsidRDefault="00824427">
          <w:pPr>
            <w:pStyle w:val="Header"/>
            <w:rPr>
              <w:rFonts w:asciiTheme="minorHAnsi" w:hAnsiTheme="minorHAnsi" w:cs="Arial"/>
              <w:color w:val="365F91" w:themeColor="accent1" w:themeShade="BF"/>
              <w:sz w:val="24"/>
            </w:rPr>
          </w:pPr>
          <w:r w:rsidRPr="00DF5AF8">
            <w:rPr>
              <w:rFonts w:asciiTheme="minorHAnsi" w:hAnsiTheme="minorHAnsi" w:cs="Arial"/>
              <w:noProof/>
              <w:color w:val="365F91" w:themeColor="accent1" w:themeShade="BF"/>
              <w:sz w:val="24"/>
              <w:lang w:eastAsia="en-GB"/>
            </w:rPr>
            <w:drawing>
              <wp:inline distT="0" distB="0" distL="0" distR="0" wp14:anchorId="4B05A6EB" wp14:editId="32E1674E">
                <wp:extent cx="857250" cy="857250"/>
                <wp:effectExtent l="19050" t="0" r="0" b="0"/>
                <wp:docPr id="1" name="Picture 1" descr="C:\Users\John\Pictures\WECC-Logo14-V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ohn\Pictures\WECC-Logo14-V2a.jpg"/>
                        <pic:cNvPicPr>
                          <a:picLocks noChangeAspect="1" noChangeArrowheads="1"/>
                        </pic:cNvPicPr>
                      </pic:nvPicPr>
                      <pic:blipFill>
                        <a:blip r:embed="rId1"/>
                        <a:srcRect/>
                        <a:stretch>
                          <a:fillRect/>
                        </a:stretch>
                      </pic:blipFill>
                      <pic:spPr bwMode="auto">
                        <a:xfrm>
                          <a:off x="0" y="0"/>
                          <a:ext cx="857250" cy="857250"/>
                        </a:xfrm>
                        <a:prstGeom prst="rect">
                          <a:avLst/>
                        </a:prstGeom>
                        <a:noFill/>
                        <a:ln w="9525">
                          <a:noFill/>
                          <a:miter lim="800000"/>
                          <a:headEnd/>
                          <a:tailEnd/>
                        </a:ln>
                      </pic:spPr>
                    </pic:pic>
                  </a:graphicData>
                </a:graphic>
              </wp:inline>
            </w:drawing>
          </w:r>
        </w:p>
      </w:tc>
      <w:tc>
        <w:tcPr>
          <w:tcW w:w="7830" w:type="dxa"/>
          <w:vAlign w:val="center"/>
        </w:tcPr>
        <w:p w14:paraId="50A1EF76" w14:textId="77777777" w:rsidR="00824427" w:rsidRDefault="00824427" w:rsidP="00DF08B9">
          <w:pPr>
            <w:spacing w:after="120" w:line="240" w:lineRule="atLeast"/>
            <w:rPr>
              <w:rFonts w:asciiTheme="minorHAnsi" w:hAnsiTheme="minorHAnsi" w:cs="Arial"/>
              <w:b/>
              <w:color w:val="000099"/>
              <w:sz w:val="32"/>
              <w:szCs w:val="28"/>
            </w:rPr>
          </w:pPr>
          <w:r w:rsidRPr="00DF5AF8">
            <w:rPr>
              <w:rFonts w:asciiTheme="minorHAnsi" w:hAnsiTheme="minorHAnsi" w:cs="Arial"/>
              <w:b/>
              <w:caps/>
              <w:color w:val="000099"/>
              <w:sz w:val="32"/>
              <w:szCs w:val="28"/>
            </w:rPr>
            <w:t xml:space="preserve">Monthly Meeting </w:t>
          </w:r>
          <w:r>
            <w:rPr>
              <w:rFonts w:asciiTheme="minorHAnsi" w:hAnsiTheme="minorHAnsi" w:cs="Arial"/>
              <w:b/>
              <w:caps/>
              <w:color w:val="000099"/>
              <w:sz w:val="32"/>
              <w:szCs w:val="28"/>
            </w:rPr>
            <w:t xml:space="preserve">– </w:t>
          </w:r>
          <w:r>
            <w:rPr>
              <w:rFonts w:asciiTheme="minorHAnsi" w:hAnsiTheme="minorHAnsi" w:cs="Arial"/>
              <w:b/>
              <w:color w:val="000099"/>
              <w:sz w:val="32"/>
              <w:szCs w:val="28"/>
            </w:rPr>
            <w:t xml:space="preserve">Thursday </w:t>
          </w:r>
          <w:r w:rsidR="005033B3">
            <w:rPr>
              <w:rFonts w:asciiTheme="minorHAnsi" w:hAnsiTheme="minorHAnsi" w:cs="Arial"/>
              <w:b/>
              <w:color w:val="000099"/>
              <w:sz w:val="32"/>
              <w:szCs w:val="28"/>
            </w:rPr>
            <w:t>1</w:t>
          </w:r>
          <w:r w:rsidR="00E16D30">
            <w:rPr>
              <w:rFonts w:asciiTheme="minorHAnsi" w:hAnsiTheme="minorHAnsi" w:cs="Arial"/>
              <w:b/>
              <w:color w:val="000099"/>
              <w:sz w:val="32"/>
              <w:szCs w:val="28"/>
            </w:rPr>
            <w:t>4</w:t>
          </w:r>
          <w:r w:rsidR="001C008A">
            <w:rPr>
              <w:rFonts w:asciiTheme="minorHAnsi" w:hAnsiTheme="minorHAnsi" w:cs="Arial"/>
              <w:b/>
              <w:color w:val="000099"/>
              <w:sz w:val="32"/>
              <w:szCs w:val="28"/>
            </w:rPr>
            <w:t>th</w:t>
          </w:r>
          <w:r w:rsidR="00CA07A5">
            <w:rPr>
              <w:rFonts w:asciiTheme="minorHAnsi" w:hAnsiTheme="minorHAnsi" w:cs="Arial"/>
              <w:b/>
              <w:color w:val="000099"/>
              <w:sz w:val="32"/>
              <w:szCs w:val="28"/>
            </w:rPr>
            <w:t xml:space="preserve"> </w:t>
          </w:r>
          <w:r w:rsidR="00E16D30">
            <w:rPr>
              <w:rFonts w:asciiTheme="minorHAnsi" w:hAnsiTheme="minorHAnsi" w:cs="Arial"/>
              <w:b/>
              <w:color w:val="000099"/>
              <w:sz w:val="32"/>
              <w:szCs w:val="28"/>
            </w:rPr>
            <w:t>Ma</w:t>
          </w:r>
          <w:r w:rsidR="002700BC">
            <w:rPr>
              <w:rFonts w:asciiTheme="minorHAnsi" w:hAnsiTheme="minorHAnsi" w:cs="Arial"/>
              <w:b/>
              <w:color w:val="000099"/>
              <w:sz w:val="32"/>
              <w:szCs w:val="28"/>
            </w:rPr>
            <w:t>y</w:t>
          </w:r>
          <w:r w:rsidR="00E16D30">
            <w:rPr>
              <w:rFonts w:asciiTheme="minorHAnsi" w:hAnsiTheme="minorHAnsi" w:cs="Arial"/>
              <w:b/>
              <w:color w:val="000099"/>
              <w:sz w:val="32"/>
              <w:szCs w:val="28"/>
            </w:rPr>
            <w:t xml:space="preserve"> 2020</w:t>
          </w:r>
        </w:p>
        <w:p w14:paraId="75A6A4F0" w14:textId="2D23681D" w:rsidR="00E16D30" w:rsidRPr="00E16D30" w:rsidRDefault="00E16D30" w:rsidP="00DF08B9">
          <w:pPr>
            <w:spacing w:after="120" w:line="240" w:lineRule="atLeast"/>
            <w:rPr>
              <w:rFonts w:asciiTheme="minorHAnsi" w:hAnsiTheme="minorHAnsi" w:cs="Arial"/>
              <w:b/>
              <w:caps/>
              <w:color w:val="000099"/>
              <w:sz w:val="32"/>
              <w:szCs w:val="28"/>
            </w:rPr>
          </w:pPr>
          <w:r>
            <w:rPr>
              <w:rFonts w:asciiTheme="minorHAnsi" w:hAnsiTheme="minorHAnsi" w:cs="Arial"/>
              <w:b/>
              <w:color w:val="000099"/>
              <w:sz w:val="32"/>
              <w:szCs w:val="28"/>
            </w:rPr>
            <w:t>Via Zoom (look out for meeting invite code via email)</w:t>
          </w:r>
        </w:p>
      </w:tc>
    </w:tr>
  </w:tbl>
  <w:p w14:paraId="006260AC" w14:textId="77777777" w:rsidR="00824427" w:rsidRPr="00DF5AF8" w:rsidRDefault="00824427" w:rsidP="000F59E1">
    <w:pPr>
      <w:pStyle w:val="Header"/>
      <w:rPr>
        <w:rFonts w:asciiTheme="minorHAnsi" w:hAnsiTheme="minorHAnsi" w:cs="Arial"/>
        <w:sz w:val="4"/>
        <w:szCs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EBA6BEDE"/>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1762FA1"/>
    <w:multiLevelType w:val="hybridMultilevel"/>
    <w:tmpl w:val="9F4CD00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2B3310D"/>
    <w:multiLevelType w:val="hybridMultilevel"/>
    <w:tmpl w:val="EEDC1DC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75D1D69"/>
    <w:multiLevelType w:val="hybridMultilevel"/>
    <w:tmpl w:val="E47026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9DA3102"/>
    <w:multiLevelType w:val="hybridMultilevel"/>
    <w:tmpl w:val="B0B207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00F4C9F"/>
    <w:multiLevelType w:val="hybridMultilevel"/>
    <w:tmpl w:val="CDA6E3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1F53B1"/>
    <w:multiLevelType w:val="hybridMultilevel"/>
    <w:tmpl w:val="E0DC19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B837125"/>
    <w:multiLevelType w:val="hybridMultilevel"/>
    <w:tmpl w:val="EB4EC48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DAD7A38"/>
    <w:multiLevelType w:val="hybridMultilevel"/>
    <w:tmpl w:val="0392697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9" w15:restartNumberingAfterBreak="0">
    <w:nsid w:val="2DC21CF3"/>
    <w:multiLevelType w:val="hybridMultilevel"/>
    <w:tmpl w:val="B93CBB86"/>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0" w15:restartNumberingAfterBreak="0">
    <w:nsid w:val="2DF13C30"/>
    <w:multiLevelType w:val="hybridMultilevel"/>
    <w:tmpl w:val="76C84F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E7F7EA2"/>
    <w:multiLevelType w:val="hybridMultilevel"/>
    <w:tmpl w:val="366C2B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36731DB"/>
    <w:multiLevelType w:val="hybridMultilevel"/>
    <w:tmpl w:val="1AEAE1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AC23C28"/>
    <w:multiLevelType w:val="hybridMultilevel"/>
    <w:tmpl w:val="4058C6C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AD05FF3"/>
    <w:multiLevelType w:val="hybridMultilevel"/>
    <w:tmpl w:val="847633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20673E4"/>
    <w:multiLevelType w:val="hybridMultilevel"/>
    <w:tmpl w:val="803631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4C27065"/>
    <w:multiLevelType w:val="hybridMultilevel"/>
    <w:tmpl w:val="2D94CD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98F016D"/>
    <w:multiLevelType w:val="hybridMultilevel"/>
    <w:tmpl w:val="D7B28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BD95157"/>
    <w:multiLevelType w:val="hybridMultilevel"/>
    <w:tmpl w:val="E2F21B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FA16C13"/>
    <w:multiLevelType w:val="hybridMultilevel"/>
    <w:tmpl w:val="E702C5C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624548C4"/>
    <w:multiLevelType w:val="multilevel"/>
    <w:tmpl w:val="8E82B254"/>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21" w15:restartNumberingAfterBreak="0">
    <w:nsid w:val="67590016"/>
    <w:multiLevelType w:val="hybridMultilevel"/>
    <w:tmpl w:val="6146588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93A24C8"/>
    <w:multiLevelType w:val="hybridMultilevel"/>
    <w:tmpl w:val="944E02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93F5DF5"/>
    <w:multiLevelType w:val="hybridMultilevel"/>
    <w:tmpl w:val="D200D9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AD42553"/>
    <w:multiLevelType w:val="hybridMultilevel"/>
    <w:tmpl w:val="4DB6B8D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7902161A"/>
    <w:multiLevelType w:val="hybridMultilevel"/>
    <w:tmpl w:val="2932CA2A"/>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6" w15:restartNumberingAfterBreak="0">
    <w:nsid w:val="7C0821FE"/>
    <w:multiLevelType w:val="hybridMultilevel"/>
    <w:tmpl w:val="698A4A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C4838E7"/>
    <w:multiLevelType w:val="hybridMultilevel"/>
    <w:tmpl w:val="B59CCF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DD63F4E"/>
    <w:multiLevelType w:val="hybridMultilevel"/>
    <w:tmpl w:val="A4CEDF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num>
  <w:num w:numId="4">
    <w:abstractNumId w:val="22"/>
  </w:num>
  <w:num w:numId="5">
    <w:abstractNumId w:val="1"/>
  </w:num>
  <w:num w:numId="6">
    <w:abstractNumId w:val="24"/>
  </w:num>
  <w:num w:numId="7">
    <w:abstractNumId w:val="10"/>
  </w:num>
  <w:num w:numId="8">
    <w:abstractNumId w:val="19"/>
  </w:num>
  <w:num w:numId="9">
    <w:abstractNumId w:val="17"/>
  </w:num>
  <w:num w:numId="1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num>
  <w:num w:numId="13">
    <w:abstractNumId w:val="7"/>
  </w:num>
  <w:num w:numId="14">
    <w:abstractNumId w:val="2"/>
  </w:num>
  <w:num w:numId="15">
    <w:abstractNumId w:val="0"/>
  </w:num>
  <w:num w:numId="16">
    <w:abstractNumId w:val="5"/>
  </w:num>
  <w:num w:numId="17">
    <w:abstractNumId w:val="26"/>
  </w:num>
  <w:num w:numId="18">
    <w:abstractNumId w:val="11"/>
  </w:num>
  <w:num w:numId="19">
    <w:abstractNumId w:val="18"/>
  </w:num>
  <w:num w:numId="20">
    <w:abstractNumId w:val="4"/>
  </w:num>
  <w:num w:numId="21">
    <w:abstractNumId w:val="3"/>
  </w:num>
  <w:num w:numId="22">
    <w:abstractNumId w:val="15"/>
  </w:num>
  <w:num w:numId="23">
    <w:abstractNumId w:val="6"/>
  </w:num>
  <w:num w:numId="24">
    <w:abstractNumId w:val="14"/>
  </w:num>
  <w:num w:numId="25">
    <w:abstractNumId w:val="28"/>
  </w:num>
  <w:num w:numId="26">
    <w:abstractNumId w:val="23"/>
  </w:num>
  <w:num w:numId="27">
    <w:abstractNumId w:val="16"/>
  </w:num>
  <w:num w:numId="28">
    <w:abstractNumId w:val="12"/>
  </w:num>
  <w:num w:numId="29">
    <w:abstractNumId w:val="21"/>
  </w:num>
  <w:num w:numId="30">
    <w:abstractNumId w:val="13"/>
  </w:num>
  <w:num w:numId="31">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6A15"/>
    <w:rsid w:val="00002AC6"/>
    <w:rsid w:val="00003174"/>
    <w:rsid w:val="00012319"/>
    <w:rsid w:val="00012EA1"/>
    <w:rsid w:val="000204F3"/>
    <w:rsid w:val="0003152D"/>
    <w:rsid w:val="00036648"/>
    <w:rsid w:val="00043F4F"/>
    <w:rsid w:val="000441B6"/>
    <w:rsid w:val="0004604A"/>
    <w:rsid w:val="00050CD4"/>
    <w:rsid w:val="000519F0"/>
    <w:rsid w:val="000530EF"/>
    <w:rsid w:val="00054368"/>
    <w:rsid w:val="00064540"/>
    <w:rsid w:val="00071A32"/>
    <w:rsid w:val="00074665"/>
    <w:rsid w:val="00077BC9"/>
    <w:rsid w:val="0008441A"/>
    <w:rsid w:val="0008563E"/>
    <w:rsid w:val="00094575"/>
    <w:rsid w:val="00096058"/>
    <w:rsid w:val="000A1D8A"/>
    <w:rsid w:val="000A3E75"/>
    <w:rsid w:val="000B096E"/>
    <w:rsid w:val="000B1F87"/>
    <w:rsid w:val="000B3A0A"/>
    <w:rsid w:val="000B792A"/>
    <w:rsid w:val="000C3989"/>
    <w:rsid w:val="000C4B12"/>
    <w:rsid w:val="000C544A"/>
    <w:rsid w:val="000D160D"/>
    <w:rsid w:val="000D1BF8"/>
    <w:rsid w:val="000E15F6"/>
    <w:rsid w:val="000E37C0"/>
    <w:rsid w:val="000F3E52"/>
    <w:rsid w:val="000F56A0"/>
    <w:rsid w:val="000F59E1"/>
    <w:rsid w:val="000F6A92"/>
    <w:rsid w:val="00101808"/>
    <w:rsid w:val="0010295C"/>
    <w:rsid w:val="00112CBC"/>
    <w:rsid w:val="00116A15"/>
    <w:rsid w:val="001247B2"/>
    <w:rsid w:val="0013356F"/>
    <w:rsid w:val="001346D0"/>
    <w:rsid w:val="00134DE5"/>
    <w:rsid w:val="0013597B"/>
    <w:rsid w:val="00135B02"/>
    <w:rsid w:val="00137369"/>
    <w:rsid w:val="0014505A"/>
    <w:rsid w:val="0015065C"/>
    <w:rsid w:val="00165852"/>
    <w:rsid w:val="00172C7C"/>
    <w:rsid w:val="001739D2"/>
    <w:rsid w:val="00174052"/>
    <w:rsid w:val="0017599A"/>
    <w:rsid w:val="001775DF"/>
    <w:rsid w:val="001835A2"/>
    <w:rsid w:val="001902B7"/>
    <w:rsid w:val="00191B7C"/>
    <w:rsid w:val="001A17C0"/>
    <w:rsid w:val="001A5821"/>
    <w:rsid w:val="001B4374"/>
    <w:rsid w:val="001C008A"/>
    <w:rsid w:val="001D3503"/>
    <w:rsid w:val="001D5FD0"/>
    <w:rsid w:val="001E0473"/>
    <w:rsid w:val="001E64CF"/>
    <w:rsid w:val="00204F9F"/>
    <w:rsid w:val="00207F88"/>
    <w:rsid w:val="0021109E"/>
    <w:rsid w:val="00211E18"/>
    <w:rsid w:val="00225DE5"/>
    <w:rsid w:val="00230917"/>
    <w:rsid w:val="002529A4"/>
    <w:rsid w:val="00254078"/>
    <w:rsid w:val="0026204A"/>
    <w:rsid w:val="002700BC"/>
    <w:rsid w:val="0027222D"/>
    <w:rsid w:val="002748CB"/>
    <w:rsid w:val="00276BFF"/>
    <w:rsid w:val="00282574"/>
    <w:rsid w:val="00285761"/>
    <w:rsid w:val="00286A26"/>
    <w:rsid w:val="00287E1C"/>
    <w:rsid w:val="00297AA0"/>
    <w:rsid w:val="002A2CB2"/>
    <w:rsid w:val="002A6E6E"/>
    <w:rsid w:val="002B2D33"/>
    <w:rsid w:val="002C13EE"/>
    <w:rsid w:val="002C1B43"/>
    <w:rsid w:val="002C4C9E"/>
    <w:rsid w:val="002C6C19"/>
    <w:rsid w:val="002D2639"/>
    <w:rsid w:val="002D2AAB"/>
    <w:rsid w:val="002D5063"/>
    <w:rsid w:val="002E1FC1"/>
    <w:rsid w:val="002F2B0E"/>
    <w:rsid w:val="002F6CBF"/>
    <w:rsid w:val="00300826"/>
    <w:rsid w:val="00303428"/>
    <w:rsid w:val="0030776A"/>
    <w:rsid w:val="00311FE1"/>
    <w:rsid w:val="00315137"/>
    <w:rsid w:val="00316AFA"/>
    <w:rsid w:val="003211FB"/>
    <w:rsid w:val="003216DE"/>
    <w:rsid w:val="00321868"/>
    <w:rsid w:val="00322B69"/>
    <w:rsid w:val="00324A17"/>
    <w:rsid w:val="003258FD"/>
    <w:rsid w:val="00327014"/>
    <w:rsid w:val="003279BC"/>
    <w:rsid w:val="00352D14"/>
    <w:rsid w:val="00357F7C"/>
    <w:rsid w:val="00362824"/>
    <w:rsid w:val="00363C67"/>
    <w:rsid w:val="00376253"/>
    <w:rsid w:val="00377D89"/>
    <w:rsid w:val="0038186D"/>
    <w:rsid w:val="003843A4"/>
    <w:rsid w:val="00386511"/>
    <w:rsid w:val="003A1393"/>
    <w:rsid w:val="003A1A00"/>
    <w:rsid w:val="003A3BA7"/>
    <w:rsid w:val="003A5BBB"/>
    <w:rsid w:val="003A6C3D"/>
    <w:rsid w:val="003B1CC7"/>
    <w:rsid w:val="003B2EA8"/>
    <w:rsid w:val="003C20D2"/>
    <w:rsid w:val="003C3201"/>
    <w:rsid w:val="003C3F95"/>
    <w:rsid w:val="003D04D9"/>
    <w:rsid w:val="003D3C09"/>
    <w:rsid w:val="003D3EF7"/>
    <w:rsid w:val="003E2CE4"/>
    <w:rsid w:val="003E7CE4"/>
    <w:rsid w:val="003F465E"/>
    <w:rsid w:val="003F6ADE"/>
    <w:rsid w:val="004014E1"/>
    <w:rsid w:val="00404E87"/>
    <w:rsid w:val="00410F8F"/>
    <w:rsid w:val="0041401E"/>
    <w:rsid w:val="004242C6"/>
    <w:rsid w:val="00426403"/>
    <w:rsid w:val="00430EC6"/>
    <w:rsid w:val="004326EF"/>
    <w:rsid w:val="0043300F"/>
    <w:rsid w:val="00440095"/>
    <w:rsid w:val="004512E5"/>
    <w:rsid w:val="00455B8B"/>
    <w:rsid w:val="00456224"/>
    <w:rsid w:val="00462474"/>
    <w:rsid w:val="004677DE"/>
    <w:rsid w:val="004707E4"/>
    <w:rsid w:val="00473052"/>
    <w:rsid w:val="004730C8"/>
    <w:rsid w:val="0047452E"/>
    <w:rsid w:val="004778A5"/>
    <w:rsid w:val="00485AC3"/>
    <w:rsid w:val="0049063B"/>
    <w:rsid w:val="00496D37"/>
    <w:rsid w:val="004A14CB"/>
    <w:rsid w:val="004A2C7F"/>
    <w:rsid w:val="004A3D41"/>
    <w:rsid w:val="004A7E87"/>
    <w:rsid w:val="004C3E6F"/>
    <w:rsid w:val="004C6C46"/>
    <w:rsid w:val="004E0386"/>
    <w:rsid w:val="004E5309"/>
    <w:rsid w:val="004E5B6B"/>
    <w:rsid w:val="004F0E5B"/>
    <w:rsid w:val="004F6694"/>
    <w:rsid w:val="004F691B"/>
    <w:rsid w:val="004F6FDF"/>
    <w:rsid w:val="00500676"/>
    <w:rsid w:val="0050215E"/>
    <w:rsid w:val="005022B3"/>
    <w:rsid w:val="00502EAA"/>
    <w:rsid w:val="005033B3"/>
    <w:rsid w:val="00510A6A"/>
    <w:rsid w:val="00516787"/>
    <w:rsid w:val="00523A00"/>
    <w:rsid w:val="00527E4D"/>
    <w:rsid w:val="00540B25"/>
    <w:rsid w:val="00554385"/>
    <w:rsid w:val="00561522"/>
    <w:rsid w:val="00561B03"/>
    <w:rsid w:val="00566B2B"/>
    <w:rsid w:val="00572E12"/>
    <w:rsid w:val="00585C39"/>
    <w:rsid w:val="0058612E"/>
    <w:rsid w:val="00586FF3"/>
    <w:rsid w:val="00592858"/>
    <w:rsid w:val="00593217"/>
    <w:rsid w:val="00593BD5"/>
    <w:rsid w:val="00597CD8"/>
    <w:rsid w:val="005A1A22"/>
    <w:rsid w:val="005A51C8"/>
    <w:rsid w:val="005B0BB6"/>
    <w:rsid w:val="005B3350"/>
    <w:rsid w:val="005B4E62"/>
    <w:rsid w:val="005B728E"/>
    <w:rsid w:val="005C2A2B"/>
    <w:rsid w:val="005D7C85"/>
    <w:rsid w:val="005E0796"/>
    <w:rsid w:val="005E0A8D"/>
    <w:rsid w:val="005E1C42"/>
    <w:rsid w:val="005E242D"/>
    <w:rsid w:val="005E630C"/>
    <w:rsid w:val="005F21BA"/>
    <w:rsid w:val="00600427"/>
    <w:rsid w:val="006074A0"/>
    <w:rsid w:val="00612FD2"/>
    <w:rsid w:val="006172D3"/>
    <w:rsid w:val="00624BDB"/>
    <w:rsid w:val="00637650"/>
    <w:rsid w:val="00643DB0"/>
    <w:rsid w:val="006456A0"/>
    <w:rsid w:val="0064749F"/>
    <w:rsid w:val="006518F2"/>
    <w:rsid w:val="0065262A"/>
    <w:rsid w:val="00654365"/>
    <w:rsid w:val="00663395"/>
    <w:rsid w:val="0066546F"/>
    <w:rsid w:val="00666FA6"/>
    <w:rsid w:val="00676EED"/>
    <w:rsid w:val="006834AB"/>
    <w:rsid w:val="00692AA8"/>
    <w:rsid w:val="006A1472"/>
    <w:rsid w:val="006A163A"/>
    <w:rsid w:val="006A29D5"/>
    <w:rsid w:val="006A4B78"/>
    <w:rsid w:val="006A7A91"/>
    <w:rsid w:val="006B6D95"/>
    <w:rsid w:val="006B79F9"/>
    <w:rsid w:val="006C1F87"/>
    <w:rsid w:val="006C5BD0"/>
    <w:rsid w:val="006D0D35"/>
    <w:rsid w:val="006D12A1"/>
    <w:rsid w:val="006D2082"/>
    <w:rsid w:val="006D2D71"/>
    <w:rsid w:val="006D5C7E"/>
    <w:rsid w:val="006D637C"/>
    <w:rsid w:val="006E08A3"/>
    <w:rsid w:val="006E1BDD"/>
    <w:rsid w:val="006E4357"/>
    <w:rsid w:val="006E7CFB"/>
    <w:rsid w:val="006F0328"/>
    <w:rsid w:val="006F4EDC"/>
    <w:rsid w:val="006F7F25"/>
    <w:rsid w:val="007005A4"/>
    <w:rsid w:val="00701092"/>
    <w:rsid w:val="00705A5F"/>
    <w:rsid w:val="00711AC6"/>
    <w:rsid w:val="00712B30"/>
    <w:rsid w:val="00715413"/>
    <w:rsid w:val="00716BDB"/>
    <w:rsid w:val="00722868"/>
    <w:rsid w:val="00722BD6"/>
    <w:rsid w:val="0073312D"/>
    <w:rsid w:val="00733598"/>
    <w:rsid w:val="0073662A"/>
    <w:rsid w:val="00741671"/>
    <w:rsid w:val="00743065"/>
    <w:rsid w:val="00744944"/>
    <w:rsid w:val="00744B23"/>
    <w:rsid w:val="007463A0"/>
    <w:rsid w:val="007512D3"/>
    <w:rsid w:val="00751971"/>
    <w:rsid w:val="00753104"/>
    <w:rsid w:val="0075409D"/>
    <w:rsid w:val="00757A73"/>
    <w:rsid w:val="007665F9"/>
    <w:rsid w:val="0077282B"/>
    <w:rsid w:val="00772B86"/>
    <w:rsid w:val="00774BF6"/>
    <w:rsid w:val="00797A99"/>
    <w:rsid w:val="007B6792"/>
    <w:rsid w:val="007B6A58"/>
    <w:rsid w:val="007C3664"/>
    <w:rsid w:val="007C4F36"/>
    <w:rsid w:val="007C563C"/>
    <w:rsid w:val="007C592D"/>
    <w:rsid w:val="007C70DA"/>
    <w:rsid w:val="007D46EB"/>
    <w:rsid w:val="007F4B64"/>
    <w:rsid w:val="007F7A8B"/>
    <w:rsid w:val="00817946"/>
    <w:rsid w:val="00822FDB"/>
    <w:rsid w:val="00824427"/>
    <w:rsid w:val="00843427"/>
    <w:rsid w:val="00857366"/>
    <w:rsid w:val="00861B21"/>
    <w:rsid w:val="008632EC"/>
    <w:rsid w:val="00863B76"/>
    <w:rsid w:val="0086705E"/>
    <w:rsid w:val="00871BD4"/>
    <w:rsid w:val="00872CE3"/>
    <w:rsid w:val="00874BAD"/>
    <w:rsid w:val="00882FF5"/>
    <w:rsid w:val="00890033"/>
    <w:rsid w:val="00891984"/>
    <w:rsid w:val="008A2C84"/>
    <w:rsid w:val="008A4530"/>
    <w:rsid w:val="008B3A31"/>
    <w:rsid w:val="008B63BF"/>
    <w:rsid w:val="008C2200"/>
    <w:rsid w:val="008D34F2"/>
    <w:rsid w:val="008D5B0A"/>
    <w:rsid w:val="008E0B6F"/>
    <w:rsid w:val="008E4BA4"/>
    <w:rsid w:val="008F1894"/>
    <w:rsid w:val="008F26F6"/>
    <w:rsid w:val="00913920"/>
    <w:rsid w:val="009163F9"/>
    <w:rsid w:val="009268B4"/>
    <w:rsid w:val="00932981"/>
    <w:rsid w:val="00937269"/>
    <w:rsid w:val="009372A3"/>
    <w:rsid w:val="009402E4"/>
    <w:rsid w:val="00944A68"/>
    <w:rsid w:val="00945EB7"/>
    <w:rsid w:val="00951FC2"/>
    <w:rsid w:val="009530E9"/>
    <w:rsid w:val="009547DD"/>
    <w:rsid w:val="00960478"/>
    <w:rsid w:val="00964ECA"/>
    <w:rsid w:val="009678D4"/>
    <w:rsid w:val="00967DA3"/>
    <w:rsid w:val="009721B8"/>
    <w:rsid w:val="00980E77"/>
    <w:rsid w:val="00983FF0"/>
    <w:rsid w:val="0099138B"/>
    <w:rsid w:val="00992489"/>
    <w:rsid w:val="0099383E"/>
    <w:rsid w:val="009A0473"/>
    <w:rsid w:val="009A4B16"/>
    <w:rsid w:val="009B3445"/>
    <w:rsid w:val="009B3878"/>
    <w:rsid w:val="009C3B6D"/>
    <w:rsid w:val="009C5FB5"/>
    <w:rsid w:val="009D4871"/>
    <w:rsid w:val="009D4D2A"/>
    <w:rsid w:val="009D63BC"/>
    <w:rsid w:val="009E0FC9"/>
    <w:rsid w:val="009F63C2"/>
    <w:rsid w:val="009F7FBF"/>
    <w:rsid w:val="00A05074"/>
    <w:rsid w:val="00A07528"/>
    <w:rsid w:val="00A17A52"/>
    <w:rsid w:val="00A17A76"/>
    <w:rsid w:val="00A204A2"/>
    <w:rsid w:val="00A25F41"/>
    <w:rsid w:val="00A31F82"/>
    <w:rsid w:val="00A35852"/>
    <w:rsid w:val="00A3767E"/>
    <w:rsid w:val="00A50795"/>
    <w:rsid w:val="00A6125F"/>
    <w:rsid w:val="00A61606"/>
    <w:rsid w:val="00A63159"/>
    <w:rsid w:val="00A65748"/>
    <w:rsid w:val="00A708F9"/>
    <w:rsid w:val="00A717DC"/>
    <w:rsid w:val="00A7194B"/>
    <w:rsid w:val="00A746F8"/>
    <w:rsid w:val="00A85F83"/>
    <w:rsid w:val="00A865B2"/>
    <w:rsid w:val="00A907AA"/>
    <w:rsid w:val="00A919F3"/>
    <w:rsid w:val="00A93A31"/>
    <w:rsid w:val="00AA44C0"/>
    <w:rsid w:val="00AA75E6"/>
    <w:rsid w:val="00AA788F"/>
    <w:rsid w:val="00AB12B7"/>
    <w:rsid w:val="00AB403A"/>
    <w:rsid w:val="00AB72E0"/>
    <w:rsid w:val="00AC1335"/>
    <w:rsid w:val="00AD0AF3"/>
    <w:rsid w:val="00AD23CC"/>
    <w:rsid w:val="00AE0C34"/>
    <w:rsid w:val="00AE3456"/>
    <w:rsid w:val="00AF2538"/>
    <w:rsid w:val="00AF4E8B"/>
    <w:rsid w:val="00AF55B6"/>
    <w:rsid w:val="00B05885"/>
    <w:rsid w:val="00B07F76"/>
    <w:rsid w:val="00B11000"/>
    <w:rsid w:val="00B222C6"/>
    <w:rsid w:val="00B22945"/>
    <w:rsid w:val="00B25533"/>
    <w:rsid w:val="00B3084D"/>
    <w:rsid w:val="00B32120"/>
    <w:rsid w:val="00B35F3E"/>
    <w:rsid w:val="00B40BBC"/>
    <w:rsid w:val="00B461F7"/>
    <w:rsid w:val="00B6691E"/>
    <w:rsid w:val="00B6740A"/>
    <w:rsid w:val="00B737C2"/>
    <w:rsid w:val="00B82B62"/>
    <w:rsid w:val="00B87336"/>
    <w:rsid w:val="00BA5150"/>
    <w:rsid w:val="00BA7325"/>
    <w:rsid w:val="00BB201C"/>
    <w:rsid w:val="00BB2EA8"/>
    <w:rsid w:val="00BB699C"/>
    <w:rsid w:val="00BC2E4B"/>
    <w:rsid w:val="00BC3FF1"/>
    <w:rsid w:val="00BD612C"/>
    <w:rsid w:val="00BD6F90"/>
    <w:rsid w:val="00BE1F2F"/>
    <w:rsid w:val="00BF3E0B"/>
    <w:rsid w:val="00BF5D35"/>
    <w:rsid w:val="00BF7848"/>
    <w:rsid w:val="00C0284F"/>
    <w:rsid w:val="00C06AD6"/>
    <w:rsid w:val="00C06BCC"/>
    <w:rsid w:val="00C06FD2"/>
    <w:rsid w:val="00C103BD"/>
    <w:rsid w:val="00C14E63"/>
    <w:rsid w:val="00C1705B"/>
    <w:rsid w:val="00C17CF3"/>
    <w:rsid w:val="00C25E99"/>
    <w:rsid w:val="00C27A4B"/>
    <w:rsid w:val="00C33070"/>
    <w:rsid w:val="00C33F3C"/>
    <w:rsid w:val="00C5338A"/>
    <w:rsid w:val="00C600F1"/>
    <w:rsid w:val="00C612A7"/>
    <w:rsid w:val="00C61C43"/>
    <w:rsid w:val="00C648B3"/>
    <w:rsid w:val="00C6524F"/>
    <w:rsid w:val="00C66015"/>
    <w:rsid w:val="00C749A0"/>
    <w:rsid w:val="00C930E4"/>
    <w:rsid w:val="00C93879"/>
    <w:rsid w:val="00C96545"/>
    <w:rsid w:val="00CA07A5"/>
    <w:rsid w:val="00CA5702"/>
    <w:rsid w:val="00CB0760"/>
    <w:rsid w:val="00CE214D"/>
    <w:rsid w:val="00CE55CD"/>
    <w:rsid w:val="00CE740B"/>
    <w:rsid w:val="00CF390C"/>
    <w:rsid w:val="00CF608A"/>
    <w:rsid w:val="00CF7521"/>
    <w:rsid w:val="00D01EBB"/>
    <w:rsid w:val="00D02A60"/>
    <w:rsid w:val="00D02F1D"/>
    <w:rsid w:val="00D05175"/>
    <w:rsid w:val="00D158E0"/>
    <w:rsid w:val="00D27807"/>
    <w:rsid w:val="00D31C76"/>
    <w:rsid w:val="00D337DF"/>
    <w:rsid w:val="00D468AA"/>
    <w:rsid w:val="00D5015D"/>
    <w:rsid w:val="00D50596"/>
    <w:rsid w:val="00D53055"/>
    <w:rsid w:val="00D62BE9"/>
    <w:rsid w:val="00D744CF"/>
    <w:rsid w:val="00D74FB1"/>
    <w:rsid w:val="00D8236D"/>
    <w:rsid w:val="00D90DFE"/>
    <w:rsid w:val="00D918EC"/>
    <w:rsid w:val="00DB5623"/>
    <w:rsid w:val="00DB719B"/>
    <w:rsid w:val="00DB769A"/>
    <w:rsid w:val="00DB7842"/>
    <w:rsid w:val="00DC099B"/>
    <w:rsid w:val="00DD657A"/>
    <w:rsid w:val="00DD6644"/>
    <w:rsid w:val="00DD6B50"/>
    <w:rsid w:val="00DE4126"/>
    <w:rsid w:val="00DE6340"/>
    <w:rsid w:val="00DF08B9"/>
    <w:rsid w:val="00DF11A4"/>
    <w:rsid w:val="00DF2FB7"/>
    <w:rsid w:val="00DF4624"/>
    <w:rsid w:val="00DF5AF8"/>
    <w:rsid w:val="00E046F8"/>
    <w:rsid w:val="00E04C03"/>
    <w:rsid w:val="00E10F0B"/>
    <w:rsid w:val="00E13964"/>
    <w:rsid w:val="00E139B8"/>
    <w:rsid w:val="00E16A52"/>
    <w:rsid w:val="00E16D30"/>
    <w:rsid w:val="00E21E6F"/>
    <w:rsid w:val="00E2463E"/>
    <w:rsid w:val="00E353E2"/>
    <w:rsid w:val="00E35B53"/>
    <w:rsid w:val="00E42F8B"/>
    <w:rsid w:val="00E5062A"/>
    <w:rsid w:val="00E50738"/>
    <w:rsid w:val="00E51C12"/>
    <w:rsid w:val="00E54BCE"/>
    <w:rsid w:val="00E56968"/>
    <w:rsid w:val="00E67042"/>
    <w:rsid w:val="00E715C1"/>
    <w:rsid w:val="00E755C8"/>
    <w:rsid w:val="00E901EA"/>
    <w:rsid w:val="00E9243C"/>
    <w:rsid w:val="00EA1464"/>
    <w:rsid w:val="00EA73F6"/>
    <w:rsid w:val="00EC1C9E"/>
    <w:rsid w:val="00EC542A"/>
    <w:rsid w:val="00EF0D46"/>
    <w:rsid w:val="00F123E1"/>
    <w:rsid w:val="00F13E4C"/>
    <w:rsid w:val="00F153A9"/>
    <w:rsid w:val="00F15AC6"/>
    <w:rsid w:val="00F217C6"/>
    <w:rsid w:val="00F22CBD"/>
    <w:rsid w:val="00F24C93"/>
    <w:rsid w:val="00F4040C"/>
    <w:rsid w:val="00F55703"/>
    <w:rsid w:val="00F56514"/>
    <w:rsid w:val="00F5680E"/>
    <w:rsid w:val="00F6696F"/>
    <w:rsid w:val="00F67CD0"/>
    <w:rsid w:val="00F71175"/>
    <w:rsid w:val="00F75086"/>
    <w:rsid w:val="00FA143E"/>
    <w:rsid w:val="00FB2343"/>
    <w:rsid w:val="00FB2798"/>
    <w:rsid w:val="00FC02F8"/>
    <w:rsid w:val="00FC28A0"/>
    <w:rsid w:val="00FD3F6D"/>
    <w:rsid w:val="00FD47AB"/>
    <w:rsid w:val="00FD4BB0"/>
    <w:rsid w:val="00FD5FD2"/>
    <w:rsid w:val="00FD7018"/>
    <w:rsid w:val="00FD740B"/>
  </w:rsids>
  <m:mathPr>
    <m:mathFont m:val="Cambria Math"/>
    <m:brkBin m:val="before"/>
    <m:brkBinSub m:val="--"/>
    <m:smallFrac/>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11D877"/>
  <w15:docId w15:val="{E7DD6981-5C92-4E99-BCA2-7E80E22220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2"/>
        <w:szCs w:val="22"/>
        <w:lang w:val="en-GB" w:eastAsia="en-US" w:bidi="ar-SA"/>
      </w:rPr>
    </w:rPrDefault>
    <w:pPrDefault>
      <w:pPr>
        <w:spacing w:after="60" w:line="240" w:lineRule="atLeast"/>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91984"/>
    <w:pPr>
      <w:spacing w:after="200" w:line="276" w:lineRule="auto"/>
    </w:pPr>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91984"/>
    <w:pPr>
      <w:ind w:left="720"/>
      <w:contextualSpacing/>
    </w:pPr>
  </w:style>
  <w:style w:type="character" w:styleId="Hyperlink">
    <w:name w:val="Hyperlink"/>
    <w:basedOn w:val="DefaultParagraphFont"/>
    <w:uiPriority w:val="99"/>
    <w:unhideWhenUsed/>
    <w:rsid w:val="00F604AB"/>
    <w:rPr>
      <w:color w:val="0000FF"/>
      <w:u w:val="single"/>
    </w:rPr>
  </w:style>
  <w:style w:type="character" w:styleId="FollowedHyperlink">
    <w:name w:val="FollowedHyperlink"/>
    <w:basedOn w:val="DefaultParagraphFont"/>
    <w:uiPriority w:val="99"/>
    <w:semiHidden/>
    <w:unhideWhenUsed/>
    <w:rsid w:val="00313273"/>
    <w:rPr>
      <w:color w:val="800080" w:themeColor="followedHyperlink"/>
      <w:u w:val="single"/>
    </w:rPr>
  </w:style>
  <w:style w:type="paragraph" w:styleId="Header">
    <w:name w:val="header"/>
    <w:basedOn w:val="Normal"/>
    <w:link w:val="HeaderChar"/>
    <w:uiPriority w:val="99"/>
    <w:unhideWhenUsed/>
    <w:rsid w:val="00AA558D"/>
    <w:pPr>
      <w:tabs>
        <w:tab w:val="center" w:pos="4320"/>
        <w:tab w:val="right" w:pos="8640"/>
      </w:tabs>
      <w:spacing w:after="0" w:line="240" w:lineRule="auto"/>
    </w:pPr>
  </w:style>
  <w:style w:type="character" w:customStyle="1" w:styleId="HeaderChar">
    <w:name w:val="Header Char"/>
    <w:basedOn w:val="DefaultParagraphFont"/>
    <w:link w:val="Header"/>
    <w:uiPriority w:val="99"/>
    <w:rsid w:val="00AA558D"/>
    <w:rPr>
      <w:rFonts w:ascii="Calibri" w:eastAsia="Times New Roman" w:hAnsi="Calibri" w:cs="Times New Roman"/>
    </w:rPr>
  </w:style>
  <w:style w:type="paragraph" w:styleId="Footer">
    <w:name w:val="footer"/>
    <w:basedOn w:val="Normal"/>
    <w:link w:val="FooterChar"/>
    <w:uiPriority w:val="99"/>
    <w:unhideWhenUsed/>
    <w:rsid w:val="00AA558D"/>
    <w:pPr>
      <w:tabs>
        <w:tab w:val="center" w:pos="4320"/>
        <w:tab w:val="right" w:pos="8640"/>
      </w:tabs>
      <w:spacing w:after="0" w:line="240" w:lineRule="auto"/>
    </w:pPr>
  </w:style>
  <w:style w:type="character" w:customStyle="1" w:styleId="FooterChar">
    <w:name w:val="Footer Char"/>
    <w:basedOn w:val="DefaultParagraphFont"/>
    <w:link w:val="Footer"/>
    <w:uiPriority w:val="99"/>
    <w:rsid w:val="00AA558D"/>
    <w:rPr>
      <w:rFonts w:ascii="Calibri" w:eastAsia="Times New Roman" w:hAnsi="Calibri" w:cs="Times New Roman"/>
    </w:rPr>
  </w:style>
  <w:style w:type="paragraph" w:styleId="PlainText">
    <w:name w:val="Plain Text"/>
    <w:basedOn w:val="Normal"/>
    <w:link w:val="PlainTextChar"/>
    <w:uiPriority w:val="99"/>
    <w:unhideWhenUsed/>
    <w:rsid w:val="00671AA3"/>
    <w:pPr>
      <w:spacing w:after="0" w:line="240" w:lineRule="auto"/>
    </w:pPr>
    <w:rPr>
      <w:rFonts w:ascii="Consolas" w:hAnsi="Consolas"/>
      <w:sz w:val="21"/>
      <w:szCs w:val="21"/>
      <w:lang w:eastAsia="en-GB"/>
    </w:rPr>
  </w:style>
  <w:style w:type="character" w:customStyle="1" w:styleId="PlainTextChar">
    <w:name w:val="Plain Text Char"/>
    <w:basedOn w:val="DefaultParagraphFont"/>
    <w:link w:val="PlainText"/>
    <w:uiPriority w:val="99"/>
    <w:rsid w:val="00671AA3"/>
    <w:rPr>
      <w:rFonts w:ascii="Consolas" w:eastAsia="Times New Roman" w:hAnsi="Consolas" w:cs="Times New Roman"/>
      <w:sz w:val="21"/>
      <w:szCs w:val="21"/>
      <w:lang w:eastAsia="en-GB"/>
    </w:rPr>
  </w:style>
  <w:style w:type="paragraph" w:styleId="BalloonText">
    <w:name w:val="Balloon Text"/>
    <w:basedOn w:val="Normal"/>
    <w:link w:val="BalloonTextChar"/>
    <w:uiPriority w:val="99"/>
    <w:semiHidden/>
    <w:unhideWhenUsed/>
    <w:rsid w:val="00D6328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3286"/>
    <w:rPr>
      <w:rFonts w:ascii="Tahoma" w:eastAsia="Times New Roman" w:hAnsi="Tahoma" w:cs="Tahoma"/>
      <w:sz w:val="16"/>
      <w:szCs w:val="16"/>
    </w:rPr>
  </w:style>
  <w:style w:type="table" w:styleId="TableGrid">
    <w:name w:val="Table Grid"/>
    <w:basedOn w:val="TableNormal"/>
    <w:uiPriority w:val="59"/>
    <w:rsid w:val="00D6328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Strong">
    <w:name w:val="Strong"/>
    <w:basedOn w:val="DefaultParagraphFont"/>
    <w:uiPriority w:val="22"/>
    <w:qFormat/>
    <w:rsid w:val="00BD0609"/>
    <w:rPr>
      <w:b/>
      <w:bCs/>
    </w:rPr>
  </w:style>
  <w:style w:type="paragraph" w:styleId="ListBullet">
    <w:name w:val="List Bullet"/>
    <w:basedOn w:val="Normal"/>
    <w:uiPriority w:val="99"/>
    <w:unhideWhenUsed/>
    <w:rsid w:val="00A05074"/>
    <w:pPr>
      <w:numPr>
        <w:numId w:val="15"/>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2397058">
      <w:bodyDiv w:val="1"/>
      <w:marLeft w:val="0"/>
      <w:marRight w:val="0"/>
      <w:marTop w:val="0"/>
      <w:marBottom w:val="0"/>
      <w:divBdr>
        <w:top w:val="none" w:sz="0" w:space="0" w:color="auto"/>
        <w:left w:val="none" w:sz="0" w:space="0" w:color="auto"/>
        <w:bottom w:val="none" w:sz="0" w:space="0" w:color="auto"/>
        <w:right w:val="none" w:sz="0" w:space="0" w:color="auto"/>
      </w:divBdr>
    </w:div>
    <w:div w:id="591357505">
      <w:bodyDiv w:val="1"/>
      <w:marLeft w:val="0"/>
      <w:marRight w:val="0"/>
      <w:marTop w:val="0"/>
      <w:marBottom w:val="0"/>
      <w:divBdr>
        <w:top w:val="none" w:sz="0" w:space="0" w:color="auto"/>
        <w:left w:val="none" w:sz="0" w:space="0" w:color="auto"/>
        <w:bottom w:val="none" w:sz="0" w:space="0" w:color="auto"/>
        <w:right w:val="none" w:sz="0" w:space="0" w:color="auto"/>
      </w:divBdr>
    </w:div>
    <w:div w:id="662702553">
      <w:bodyDiv w:val="1"/>
      <w:marLeft w:val="0"/>
      <w:marRight w:val="0"/>
      <w:marTop w:val="0"/>
      <w:marBottom w:val="0"/>
      <w:divBdr>
        <w:top w:val="none" w:sz="0" w:space="0" w:color="auto"/>
        <w:left w:val="none" w:sz="0" w:space="0" w:color="auto"/>
        <w:bottom w:val="none" w:sz="0" w:space="0" w:color="auto"/>
        <w:right w:val="none" w:sz="0" w:space="0" w:color="auto"/>
      </w:divBdr>
    </w:div>
    <w:div w:id="876359136">
      <w:bodyDiv w:val="1"/>
      <w:marLeft w:val="0"/>
      <w:marRight w:val="0"/>
      <w:marTop w:val="0"/>
      <w:marBottom w:val="0"/>
      <w:divBdr>
        <w:top w:val="none" w:sz="0" w:space="0" w:color="auto"/>
        <w:left w:val="none" w:sz="0" w:space="0" w:color="auto"/>
        <w:bottom w:val="none" w:sz="0" w:space="0" w:color="auto"/>
        <w:right w:val="none" w:sz="0" w:space="0" w:color="auto"/>
      </w:divBdr>
    </w:div>
    <w:div w:id="878055508">
      <w:bodyDiv w:val="1"/>
      <w:marLeft w:val="0"/>
      <w:marRight w:val="0"/>
      <w:marTop w:val="0"/>
      <w:marBottom w:val="0"/>
      <w:divBdr>
        <w:top w:val="none" w:sz="0" w:space="0" w:color="auto"/>
        <w:left w:val="none" w:sz="0" w:space="0" w:color="auto"/>
        <w:bottom w:val="none" w:sz="0" w:space="0" w:color="auto"/>
        <w:right w:val="none" w:sz="0" w:space="0" w:color="auto"/>
      </w:divBdr>
    </w:div>
    <w:div w:id="906456764">
      <w:bodyDiv w:val="1"/>
      <w:marLeft w:val="0"/>
      <w:marRight w:val="0"/>
      <w:marTop w:val="0"/>
      <w:marBottom w:val="0"/>
      <w:divBdr>
        <w:top w:val="none" w:sz="0" w:space="0" w:color="auto"/>
        <w:left w:val="none" w:sz="0" w:space="0" w:color="auto"/>
        <w:bottom w:val="none" w:sz="0" w:space="0" w:color="auto"/>
        <w:right w:val="none" w:sz="0" w:space="0" w:color="auto"/>
      </w:divBdr>
    </w:div>
    <w:div w:id="996687572">
      <w:bodyDiv w:val="1"/>
      <w:marLeft w:val="0"/>
      <w:marRight w:val="0"/>
      <w:marTop w:val="0"/>
      <w:marBottom w:val="0"/>
      <w:divBdr>
        <w:top w:val="none" w:sz="0" w:space="0" w:color="auto"/>
        <w:left w:val="none" w:sz="0" w:space="0" w:color="auto"/>
        <w:bottom w:val="none" w:sz="0" w:space="0" w:color="auto"/>
        <w:right w:val="none" w:sz="0" w:space="0" w:color="auto"/>
      </w:divBdr>
    </w:div>
    <w:div w:id="1261598140">
      <w:bodyDiv w:val="1"/>
      <w:marLeft w:val="0"/>
      <w:marRight w:val="0"/>
      <w:marTop w:val="0"/>
      <w:marBottom w:val="0"/>
      <w:divBdr>
        <w:top w:val="none" w:sz="0" w:space="0" w:color="auto"/>
        <w:left w:val="none" w:sz="0" w:space="0" w:color="auto"/>
        <w:bottom w:val="none" w:sz="0" w:space="0" w:color="auto"/>
        <w:right w:val="none" w:sz="0" w:space="0" w:color="auto"/>
      </w:divBdr>
    </w:div>
    <w:div w:id="1323583280">
      <w:bodyDiv w:val="1"/>
      <w:marLeft w:val="0"/>
      <w:marRight w:val="0"/>
      <w:marTop w:val="0"/>
      <w:marBottom w:val="0"/>
      <w:divBdr>
        <w:top w:val="none" w:sz="0" w:space="0" w:color="auto"/>
        <w:left w:val="none" w:sz="0" w:space="0" w:color="auto"/>
        <w:bottom w:val="none" w:sz="0" w:space="0" w:color="auto"/>
        <w:right w:val="none" w:sz="0" w:space="0" w:color="auto"/>
      </w:divBdr>
      <w:divsChild>
        <w:div w:id="1029375886">
          <w:marLeft w:val="0"/>
          <w:marRight w:val="0"/>
          <w:marTop w:val="0"/>
          <w:marBottom w:val="0"/>
          <w:divBdr>
            <w:top w:val="none" w:sz="0" w:space="0" w:color="auto"/>
            <w:left w:val="none" w:sz="0" w:space="0" w:color="auto"/>
            <w:bottom w:val="none" w:sz="0" w:space="0" w:color="auto"/>
            <w:right w:val="none" w:sz="0" w:space="0" w:color="auto"/>
          </w:divBdr>
          <w:divsChild>
            <w:div w:id="1622373189">
              <w:marLeft w:val="0"/>
              <w:marRight w:val="0"/>
              <w:marTop w:val="0"/>
              <w:marBottom w:val="0"/>
              <w:divBdr>
                <w:top w:val="none" w:sz="0" w:space="0" w:color="auto"/>
                <w:left w:val="none" w:sz="0" w:space="0" w:color="auto"/>
                <w:bottom w:val="none" w:sz="0" w:space="0" w:color="auto"/>
                <w:right w:val="none" w:sz="0" w:space="0" w:color="auto"/>
              </w:divBdr>
              <w:divsChild>
                <w:div w:id="415442939">
                  <w:marLeft w:val="0"/>
                  <w:marRight w:val="0"/>
                  <w:marTop w:val="0"/>
                  <w:marBottom w:val="0"/>
                  <w:divBdr>
                    <w:top w:val="none" w:sz="0" w:space="0" w:color="auto"/>
                    <w:left w:val="none" w:sz="0" w:space="0" w:color="auto"/>
                    <w:bottom w:val="none" w:sz="0" w:space="0" w:color="auto"/>
                    <w:right w:val="none" w:sz="0" w:space="0" w:color="auto"/>
                  </w:divBdr>
                  <w:divsChild>
                    <w:div w:id="244652988">
                      <w:marLeft w:val="0"/>
                      <w:marRight w:val="0"/>
                      <w:marTop w:val="0"/>
                      <w:marBottom w:val="0"/>
                      <w:divBdr>
                        <w:top w:val="none" w:sz="0" w:space="0" w:color="auto"/>
                        <w:left w:val="none" w:sz="0" w:space="0" w:color="auto"/>
                        <w:bottom w:val="none" w:sz="0" w:space="0" w:color="auto"/>
                        <w:right w:val="none" w:sz="0" w:space="0" w:color="auto"/>
                      </w:divBdr>
                      <w:divsChild>
                        <w:div w:id="432556905">
                          <w:marLeft w:val="0"/>
                          <w:marRight w:val="0"/>
                          <w:marTop w:val="0"/>
                          <w:marBottom w:val="0"/>
                          <w:divBdr>
                            <w:top w:val="none" w:sz="0" w:space="0" w:color="auto"/>
                            <w:left w:val="none" w:sz="0" w:space="0" w:color="auto"/>
                            <w:bottom w:val="none" w:sz="0" w:space="0" w:color="auto"/>
                            <w:right w:val="none" w:sz="0" w:space="0" w:color="auto"/>
                          </w:divBdr>
                          <w:divsChild>
                            <w:div w:id="1050569229">
                              <w:marLeft w:val="0"/>
                              <w:marRight w:val="0"/>
                              <w:marTop w:val="0"/>
                              <w:marBottom w:val="0"/>
                              <w:divBdr>
                                <w:top w:val="none" w:sz="0" w:space="0" w:color="auto"/>
                                <w:left w:val="none" w:sz="0" w:space="0" w:color="auto"/>
                                <w:bottom w:val="none" w:sz="0" w:space="0" w:color="auto"/>
                                <w:right w:val="none" w:sz="0" w:space="0" w:color="auto"/>
                              </w:divBdr>
                              <w:divsChild>
                                <w:div w:id="1935628676">
                                  <w:marLeft w:val="0"/>
                                  <w:marRight w:val="0"/>
                                  <w:marTop w:val="0"/>
                                  <w:marBottom w:val="0"/>
                                  <w:divBdr>
                                    <w:top w:val="none" w:sz="0" w:space="0" w:color="auto"/>
                                    <w:left w:val="none" w:sz="0" w:space="0" w:color="auto"/>
                                    <w:bottom w:val="none" w:sz="0" w:space="0" w:color="auto"/>
                                    <w:right w:val="none" w:sz="0" w:space="0" w:color="auto"/>
                                  </w:divBdr>
                                  <w:divsChild>
                                    <w:div w:id="1646005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56178739">
      <w:bodyDiv w:val="1"/>
      <w:marLeft w:val="0"/>
      <w:marRight w:val="0"/>
      <w:marTop w:val="0"/>
      <w:marBottom w:val="0"/>
      <w:divBdr>
        <w:top w:val="none" w:sz="0" w:space="0" w:color="auto"/>
        <w:left w:val="none" w:sz="0" w:space="0" w:color="auto"/>
        <w:bottom w:val="none" w:sz="0" w:space="0" w:color="auto"/>
        <w:right w:val="none" w:sz="0" w:space="0" w:color="auto"/>
      </w:divBdr>
    </w:div>
    <w:div w:id="1735202712">
      <w:bodyDiv w:val="1"/>
      <w:marLeft w:val="0"/>
      <w:marRight w:val="0"/>
      <w:marTop w:val="0"/>
      <w:marBottom w:val="0"/>
      <w:divBdr>
        <w:top w:val="none" w:sz="0" w:space="0" w:color="auto"/>
        <w:left w:val="none" w:sz="0" w:space="0" w:color="auto"/>
        <w:bottom w:val="none" w:sz="0" w:space="0" w:color="auto"/>
        <w:right w:val="none" w:sz="0" w:space="0" w:color="auto"/>
      </w:divBdr>
    </w:div>
    <w:div w:id="1961060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D:\WECC\DOC\WECC%20Agendas%20&amp;%20MOMs\WECC%20Agenda%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39E462-E91E-4B81-B8C7-BA5803C0A9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WECC Agenda Template</Template>
  <TotalTime>0</TotalTime>
  <Pages>2</Pages>
  <Words>330</Words>
  <Characters>1883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2209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John Thornton</dc:creator>
  <cp:lastModifiedBy>HP</cp:lastModifiedBy>
  <cp:revision>2</cp:revision>
  <cp:lastPrinted>2018-11-03T19:39:00Z</cp:lastPrinted>
  <dcterms:created xsi:type="dcterms:W3CDTF">2020-05-11T13:18:00Z</dcterms:created>
  <dcterms:modified xsi:type="dcterms:W3CDTF">2020-05-11T13:18:00Z</dcterms:modified>
</cp:coreProperties>
</file>