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bookmarkStart w:id="0" w:name="_GoBack"/>
      <w:bookmarkEnd w:id="0"/>
      <w:r w:rsidRPr="00385442">
        <w:rPr>
          <w:rFonts w:ascii="Arial" w:eastAsia="Times New Roman" w:hAnsi="Arial" w:cs="Arial"/>
          <w:color w:val="500050"/>
          <w:sz w:val="19"/>
          <w:szCs w:val="19"/>
          <w:lang w:eastAsia="en-GB"/>
        </w:rPr>
        <w:t xml:space="preserve">From: </w:t>
      </w:r>
      <w:r w:rsidRPr="00385442">
        <w:rPr>
          <w:rFonts w:ascii="Arial" w:eastAsia="Times New Roman" w:hAnsi="Arial" w:cs="Arial"/>
          <w:b/>
          <w:bCs/>
          <w:color w:val="500050"/>
          <w:sz w:val="19"/>
          <w:szCs w:val="19"/>
          <w:lang w:eastAsia="en-GB"/>
        </w:rPr>
        <w:t>Claire Marshall</w:t>
      </w:r>
      <w:r w:rsidRPr="00385442">
        <w:rPr>
          <w:rFonts w:ascii="Arial" w:eastAsia="Times New Roman" w:hAnsi="Arial" w:cs="Arial"/>
          <w:color w:val="500050"/>
          <w:sz w:val="19"/>
          <w:szCs w:val="19"/>
          <w:lang w:eastAsia="en-GB"/>
        </w:rPr>
        <w:t xml:space="preserve"> &lt;</w:t>
      </w:r>
      <w:hyperlink r:id="rId4" w:tgtFrame="_blank" w:history="1">
        <w:r w:rsidRPr="00385442">
          <w:rPr>
            <w:rFonts w:ascii="Arial" w:eastAsia="Times New Roman" w:hAnsi="Arial" w:cs="Arial"/>
            <w:color w:val="1155CC"/>
            <w:sz w:val="19"/>
            <w:szCs w:val="19"/>
            <w:u w:val="single"/>
            <w:lang w:eastAsia="en-GB"/>
          </w:rPr>
          <w:t>claire.marshall@aberdeenshire.gov.uk</w:t>
        </w:r>
      </w:hyperlink>
      <w:r w:rsidRPr="00385442">
        <w:rPr>
          <w:rFonts w:ascii="Arial" w:eastAsia="Times New Roman" w:hAnsi="Arial" w:cs="Arial"/>
          <w:color w:val="500050"/>
          <w:sz w:val="19"/>
          <w:szCs w:val="19"/>
          <w:lang w:eastAsia="en-GB"/>
        </w:rPr>
        <w:t>&gt;</w:t>
      </w:r>
      <w:r w:rsidRPr="00385442">
        <w:rPr>
          <w:rFonts w:ascii="Arial" w:eastAsia="Times New Roman" w:hAnsi="Arial" w:cs="Arial"/>
          <w:color w:val="500050"/>
          <w:sz w:val="19"/>
          <w:szCs w:val="19"/>
          <w:lang w:eastAsia="en-GB"/>
        </w:rPr>
        <w:br/>
        <w:t>Date: 15 March 2018 at 09:53</w:t>
      </w:r>
      <w:r w:rsidRPr="00385442">
        <w:rPr>
          <w:rFonts w:ascii="Arial" w:eastAsia="Times New Roman" w:hAnsi="Arial" w:cs="Arial"/>
          <w:color w:val="500050"/>
          <w:sz w:val="19"/>
          <w:szCs w:val="19"/>
          <w:lang w:eastAsia="en-GB"/>
        </w:rPr>
        <w:br/>
        <w:t>Subject: Withdrawal and rationalisation of Council supported local bus services: Garioch</w:t>
      </w:r>
      <w:r w:rsidRPr="00385442">
        <w:rPr>
          <w:rFonts w:ascii="Arial" w:eastAsia="Times New Roman" w:hAnsi="Arial" w:cs="Arial"/>
          <w:color w:val="500050"/>
          <w:sz w:val="19"/>
          <w:szCs w:val="19"/>
          <w:lang w:eastAsia="en-GB"/>
        </w:rPr>
        <w:br/>
        <w:t xml:space="preserve">To: </w:t>
      </w:r>
      <w:r w:rsidRPr="00385442">
        <w:rPr>
          <w:rFonts w:ascii="Arial" w:eastAsia="Times New Roman" w:hAnsi="Arial" w:cs="Arial"/>
          <w:color w:val="500050"/>
          <w:sz w:val="19"/>
          <w:szCs w:val="19"/>
          <w:lang w:eastAsia="en-GB"/>
        </w:rPr>
        <w:br/>
      </w:r>
      <w:r w:rsidRPr="00385442">
        <w:rPr>
          <w:rFonts w:ascii="Times New Roman" w:eastAsia="Times New Roman" w:hAnsi="Times New Roman" w:cs="Times New Roman"/>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You may be aware of an article in the Press regarding Aberdeenshire Council’s very difficult decision to withdraw and revise a number of contracted services, with effect from Monday 7 May 2018.</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 xml:space="preserve">When the Council’s Revenue Budget was set for 2018/19, the approved budget allocation for supported local bus services was reduced, and to ensure the amount spent does not exceed this allocation, there was an urgent need to save more than £200,000 per annum.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Those of you who have attended Area Bus Forums on a regular basis may recall my reference to a Performance Management Framework (PMF) model, as approved by the Council’s Infrastructure Services Committee, which is used to assess the relative performance of supported local bus services and A2B dial-a-bus services, as it provides an indication of those bus services that may merit withdrawal and/or rationalisation to improve their performance. The PMF model ranks services against a set of agreed assessment criteria, including average subsidy per passenger; average number of passengers per journey; availability of other public transport along the route served; the Scottish Index of Multiple Deprivation (SIMD) ranking within catchment area of the service; primary trip purpose; car ownership within catchment area of service; percentage of population with restricted mobility within catchment area, etc.</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I regret that the above process may result in the withdrawal of your journeys/service and must reiterate that it was an extremely difficult decision to make, but total savings of more than £200,000 per annum had to be realised.</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Below are the affected journeys/services in your Council Area:</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b/>
          <w:bCs/>
          <w:color w:val="500050"/>
          <w:sz w:val="24"/>
          <w:szCs w:val="24"/>
          <w:u w:val="single"/>
          <w:lang w:eastAsia="en-GB"/>
        </w:rPr>
        <w:t>Journey/Service Withdrawals</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b/>
          <w:bCs/>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b/>
          <w:bCs/>
          <w:color w:val="500050"/>
          <w:sz w:val="24"/>
          <w:szCs w:val="24"/>
          <w:lang w:eastAsia="en-GB"/>
        </w:rPr>
        <w:t>Service 220 (Kirkton of Skene/Elrick – Aberdeen Royal Infirmary); Monday to Friday peak and inter-peak service</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b/>
          <w:bCs/>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 xml:space="preserve">There is an average usage of less than 2 passengers per journey and it means that Hilltop Turning Circle and Hillside Road (both Westhill) will no longer be served by a fixed route bus service.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 xml:space="preserve">Westhill A2B </w:t>
      </w:r>
      <w:hyperlink r:id="rId5" w:tgtFrame="_blank" w:history="1">
        <w:r w:rsidRPr="00385442">
          <w:rPr>
            <w:rFonts w:ascii="Times New Roman" w:eastAsia="Times New Roman" w:hAnsi="Times New Roman" w:cs="Times New Roman"/>
            <w:color w:val="1155CC"/>
            <w:sz w:val="24"/>
            <w:szCs w:val="24"/>
            <w:u w:val="single"/>
            <w:lang w:eastAsia="en-GB"/>
          </w:rPr>
          <w:t>https://www.aberdeenshire.gov.uk/roads-and-travel/public-transport/a2b-dial-a-bus/westhill/</w:t>
        </w:r>
      </w:hyperlink>
      <w:r w:rsidRPr="00385442">
        <w:rPr>
          <w:rFonts w:ascii="Times New Roman" w:eastAsia="Times New Roman" w:hAnsi="Times New Roman" w:cs="Times New Roman"/>
          <w:color w:val="500050"/>
          <w:sz w:val="24"/>
          <w:szCs w:val="24"/>
          <w:lang w:eastAsia="en-GB"/>
        </w:rPr>
        <w:t xml:space="preserve"> can provide alternative links within the town and Kirkton of Skene continues to be served by both Westhill A2B and Service 218 </w:t>
      </w:r>
      <w:hyperlink r:id="rId6" w:tgtFrame="_blank" w:history="1">
        <w:r w:rsidRPr="00385442">
          <w:rPr>
            <w:rFonts w:ascii="Times New Roman" w:eastAsia="Times New Roman" w:hAnsi="Times New Roman" w:cs="Times New Roman"/>
            <w:color w:val="1155CC"/>
            <w:sz w:val="24"/>
            <w:szCs w:val="24"/>
            <w:u w:val="single"/>
            <w:lang w:eastAsia="en-GB"/>
          </w:rPr>
          <w:t>https://bustimes.org/services/218-aberdeen-alford</w:t>
        </w:r>
      </w:hyperlink>
      <w:r w:rsidRPr="00385442">
        <w:rPr>
          <w:rFonts w:ascii="Times New Roman" w:eastAsia="Times New Roman" w:hAnsi="Times New Roman" w:cs="Times New Roman"/>
          <w:color w:val="500050"/>
          <w:sz w:val="24"/>
          <w:szCs w:val="24"/>
          <w:lang w:eastAsia="en-GB"/>
        </w:rPr>
        <w:t xml:space="preserve">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 xml:space="preserve">In terms of Westhill passengers accessing ARI, unfortunately they will need to change buses at Kingswells Park &amp; Ride with either Service 218 above or Aberdeen City services 94/X94 </w:t>
      </w:r>
      <w:hyperlink r:id="rId7" w:tgtFrame="_blank" w:history="1">
        <w:r w:rsidRPr="00385442">
          <w:rPr>
            <w:rFonts w:ascii="Times New Roman" w:eastAsia="Times New Roman" w:hAnsi="Times New Roman" w:cs="Times New Roman"/>
            <w:color w:val="1155CC"/>
            <w:sz w:val="24"/>
            <w:szCs w:val="24"/>
            <w:u w:val="single"/>
            <w:lang w:eastAsia="en-GB"/>
          </w:rPr>
          <w:t>https://www.aberdeencity.gov.uk/sites/aberdeen-cms/files/Service%2094%20and%20X94_0.pdf</w:t>
        </w:r>
      </w:hyperlink>
      <w:r w:rsidRPr="00385442">
        <w:rPr>
          <w:rFonts w:ascii="Times New Roman" w:eastAsia="Times New Roman" w:hAnsi="Times New Roman" w:cs="Times New Roman"/>
          <w:color w:val="500050"/>
          <w:sz w:val="24"/>
          <w:szCs w:val="24"/>
          <w:lang w:eastAsia="en-GB"/>
        </w:rPr>
        <w:t>. Alternatively they can make connections with frequent services in the City centre.</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b/>
          <w:bCs/>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b/>
          <w:bCs/>
          <w:color w:val="500050"/>
          <w:sz w:val="24"/>
          <w:szCs w:val="24"/>
          <w:lang w:eastAsia="en-GB"/>
        </w:rPr>
        <w:t>Service X17 (Aberdeen – Westhill/Elrick); two evening journeys on Sundays</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b/>
          <w:bCs/>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lastRenderedPageBreak/>
        <w:t xml:space="preserve">There is an average of 7 passengers per journeys and this effectively reduces the level of service on Sunday evenings from approx. half-hourly to approx. every 45 minutes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b/>
          <w:bCs/>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If you wish to contact Aberdeenshire Council regarding the above revision(s), please contact the Council’s Feedback Team, as below:</w:t>
      </w:r>
    </w:p>
    <w:p w:rsidR="00385442" w:rsidRPr="00385442" w:rsidRDefault="00385442" w:rsidP="00385442">
      <w:pPr>
        <w:shd w:val="clear" w:color="auto" w:fill="FFFFFF"/>
        <w:spacing w:after="225" w:line="240" w:lineRule="auto"/>
        <w:ind w:left="720"/>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Feedback Team</w:t>
      </w:r>
      <w:r w:rsidRPr="00385442">
        <w:rPr>
          <w:rFonts w:ascii="Times New Roman" w:eastAsia="Times New Roman" w:hAnsi="Times New Roman" w:cs="Times New Roman"/>
          <w:color w:val="500050"/>
          <w:sz w:val="24"/>
          <w:szCs w:val="24"/>
          <w:lang w:eastAsia="en-GB"/>
        </w:rPr>
        <w:br/>
        <w:t>Woodhill House</w:t>
      </w:r>
      <w:r w:rsidRPr="00385442">
        <w:rPr>
          <w:rFonts w:ascii="Times New Roman" w:eastAsia="Times New Roman" w:hAnsi="Times New Roman" w:cs="Times New Roman"/>
          <w:color w:val="500050"/>
          <w:sz w:val="24"/>
          <w:szCs w:val="24"/>
          <w:lang w:eastAsia="en-GB"/>
        </w:rPr>
        <w:br/>
      </w:r>
      <w:proofErr w:type="spellStart"/>
      <w:r w:rsidRPr="00385442">
        <w:rPr>
          <w:rFonts w:ascii="Times New Roman" w:eastAsia="Times New Roman" w:hAnsi="Times New Roman" w:cs="Times New Roman"/>
          <w:color w:val="500050"/>
          <w:sz w:val="24"/>
          <w:szCs w:val="24"/>
          <w:lang w:eastAsia="en-GB"/>
        </w:rPr>
        <w:t>Westburn</w:t>
      </w:r>
      <w:proofErr w:type="spellEnd"/>
      <w:r w:rsidRPr="00385442">
        <w:rPr>
          <w:rFonts w:ascii="Times New Roman" w:eastAsia="Times New Roman" w:hAnsi="Times New Roman" w:cs="Times New Roman"/>
          <w:color w:val="500050"/>
          <w:sz w:val="24"/>
          <w:szCs w:val="24"/>
          <w:lang w:eastAsia="en-GB"/>
        </w:rPr>
        <w:t xml:space="preserve"> Road</w:t>
      </w:r>
      <w:r w:rsidRPr="00385442">
        <w:rPr>
          <w:rFonts w:ascii="Times New Roman" w:eastAsia="Times New Roman" w:hAnsi="Times New Roman" w:cs="Times New Roman"/>
          <w:color w:val="500050"/>
          <w:sz w:val="24"/>
          <w:szCs w:val="24"/>
          <w:lang w:eastAsia="en-GB"/>
        </w:rPr>
        <w:br/>
        <w:t>Aberdeen</w:t>
      </w:r>
      <w:r w:rsidRPr="00385442">
        <w:rPr>
          <w:rFonts w:ascii="Times New Roman" w:eastAsia="Times New Roman" w:hAnsi="Times New Roman" w:cs="Times New Roman"/>
          <w:color w:val="500050"/>
          <w:sz w:val="24"/>
          <w:szCs w:val="24"/>
          <w:lang w:eastAsia="en-GB"/>
        </w:rPr>
        <w:br/>
        <w:t>AB16 5GB</w:t>
      </w:r>
    </w:p>
    <w:p w:rsidR="00385442" w:rsidRPr="00385442" w:rsidRDefault="00385442" w:rsidP="00385442">
      <w:pPr>
        <w:shd w:val="clear" w:color="auto" w:fill="FFFFFF"/>
        <w:spacing w:after="225" w:line="240" w:lineRule="auto"/>
        <w:ind w:left="720"/>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Telephone: </w:t>
      </w:r>
      <w:hyperlink r:id="rId8" w:tgtFrame="_blank" w:history="1">
        <w:r w:rsidRPr="00385442">
          <w:rPr>
            <w:rFonts w:ascii="Times New Roman" w:eastAsia="Times New Roman" w:hAnsi="Times New Roman" w:cs="Times New Roman"/>
            <w:color w:val="000000"/>
            <w:sz w:val="24"/>
            <w:szCs w:val="24"/>
            <w:u w:val="single"/>
            <w:lang w:eastAsia="en-GB"/>
          </w:rPr>
          <w:t>01346 585 863</w:t>
        </w:r>
        <w:r w:rsidRPr="00385442">
          <w:rPr>
            <w:rFonts w:ascii="Times New Roman" w:eastAsia="Times New Roman" w:hAnsi="Times New Roman" w:cs="Times New Roman"/>
            <w:color w:val="000000"/>
            <w:sz w:val="24"/>
            <w:szCs w:val="24"/>
            <w:u w:val="single"/>
            <w:lang w:eastAsia="en-GB"/>
          </w:rPr>
          <w:br/>
        </w:r>
      </w:hyperlink>
      <w:r w:rsidRPr="00385442">
        <w:rPr>
          <w:rFonts w:ascii="Times New Roman" w:eastAsia="Times New Roman" w:hAnsi="Times New Roman" w:cs="Times New Roman"/>
          <w:color w:val="500050"/>
          <w:sz w:val="24"/>
          <w:szCs w:val="24"/>
          <w:lang w:eastAsia="en-GB"/>
        </w:rPr>
        <w:t>Email: </w:t>
      </w:r>
      <w:hyperlink r:id="rId9" w:tgtFrame="_blank" w:history="1">
        <w:r w:rsidRPr="00385442">
          <w:rPr>
            <w:rFonts w:ascii="Times New Roman" w:eastAsia="Times New Roman" w:hAnsi="Times New Roman" w:cs="Times New Roman"/>
            <w:color w:val="1155CC"/>
            <w:sz w:val="24"/>
            <w:szCs w:val="24"/>
            <w:u w:val="single"/>
            <w:lang w:eastAsia="en-GB"/>
          </w:rPr>
          <w:t>feedback.team@aberdeenshire.gov.uk</w:t>
        </w:r>
      </w:hyperlink>
      <w:r w:rsidRPr="00385442">
        <w:rPr>
          <w:rFonts w:ascii="Times New Roman" w:eastAsia="Times New Roman" w:hAnsi="Times New Roman" w:cs="Times New Roman"/>
          <w:color w:val="500050"/>
          <w:sz w:val="24"/>
          <w:szCs w:val="24"/>
          <w:lang w:eastAsia="en-GB"/>
        </w:rPr>
        <w:t xml:space="preserve">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Kind Regards</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 </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Neil Stewart</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Principal Officer (Local Bus Services)</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Passenger Transport Unit</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Transportation</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Infrastructure Services</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Aberdeenshire Council</w:t>
      </w:r>
    </w:p>
    <w:p w:rsidR="00385442" w:rsidRPr="00385442" w:rsidRDefault="00385442" w:rsidP="00385442">
      <w:pPr>
        <w:spacing w:after="0" w:line="240" w:lineRule="auto"/>
        <w:rPr>
          <w:rFonts w:ascii="Times New Roman" w:eastAsia="Times New Roman" w:hAnsi="Times New Roman" w:cs="Times New Roman"/>
          <w:color w:val="500050"/>
          <w:sz w:val="24"/>
          <w:szCs w:val="24"/>
          <w:lang w:eastAsia="en-GB"/>
        </w:rPr>
      </w:pPr>
      <w:r w:rsidRPr="00385442">
        <w:rPr>
          <w:rFonts w:ascii="Times New Roman" w:eastAsia="Times New Roman" w:hAnsi="Times New Roman" w:cs="Times New Roman"/>
          <w:color w:val="500050"/>
          <w:sz w:val="24"/>
          <w:szCs w:val="24"/>
          <w:lang w:eastAsia="en-GB"/>
        </w:rPr>
        <w:t> </w:t>
      </w:r>
    </w:p>
    <w:p w:rsidR="009010ED" w:rsidRDefault="009010ED"/>
    <w:sectPr w:rsidR="009010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D7"/>
    <w:rsid w:val="00385442"/>
    <w:rsid w:val="009010ED"/>
    <w:rsid w:val="00B936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EB06F0-338F-499D-9963-2426C2EF7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8544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6124669">
      <w:bodyDiv w:val="1"/>
      <w:marLeft w:val="0"/>
      <w:marRight w:val="0"/>
      <w:marTop w:val="0"/>
      <w:marBottom w:val="0"/>
      <w:divBdr>
        <w:top w:val="none" w:sz="0" w:space="0" w:color="auto"/>
        <w:left w:val="none" w:sz="0" w:space="0" w:color="auto"/>
        <w:bottom w:val="none" w:sz="0" w:space="0" w:color="auto"/>
        <w:right w:val="none" w:sz="0" w:space="0" w:color="auto"/>
      </w:divBdr>
      <w:divsChild>
        <w:div w:id="5067482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01346585863" TargetMode="External"/><Relationship Id="rId3" Type="http://schemas.openxmlformats.org/officeDocument/2006/relationships/webSettings" Target="webSettings.xml"/><Relationship Id="rId7" Type="http://schemas.openxmlformats.org/officeDocument/2006/relationships/hyperlink" Target="https://www.aberdeencity.gov.uk/sites/aberdeen-cms/files/Service%2094%20and%20X94_0.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ustimes.org/services/218-aberdeen-alford" TargetMode="External"/><Relationship Id="rId11" Type="http://schemas.openxmlformats.org/officeDocument/2006/relationships/theme" Target="theme/theme1.xml"/><Relationship Id="rId5" Type="http://schemas.openxmlformats.org/officeDocument/2006/relationships/hyperlink" Target="https://www.aberdeenshire.gov.uk/roads-and-travel/public-transport/a2b-dial-a-bus/westhill/" TargetMode="External"/><Relationship Id="rId10" Type="http://schemas.openxmlformats.org/officeDocument/2006/relationships/fontTable" Target="fontTable.xml"/><Relationship Id="rId4" Type="http://schemas.openxmlformats.org/officeDocument/2006/relationships/hyperlink" Target="mailto:claire.marshall@aberdeenshire.gov.uk" TargetMode="External"/><Relationship Id="rId9" Type="http://schemas.openxmlformats.org/officeDocument/2006/relationships/hyperlink" Target="mailto:feedback.team@aberdeenshire.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596</Words>
  <Characters>3401</Characters>
  <Application>Microsoft Office Word</Application>
  <DocSecurity>0</DocSecurity>
  <Lines>28</Lines>
  <Paragraphs>7</Paragraphs>
  <ScaleCrop>false</ScaleCrop>
  <Company/>
  <LinksUpToDate>false</LinksUpToDate>
  <CharactersWithSpaces>3990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cp:lastModifiedBy>
  <cp:revision>2</cp:revision>
  <dcterms:created xsi:type="dcterms:W3CDTF">2018-03-18T15:24:00Z</dcterms:created>
  <dcterms:modified xsi:type="dcterms:W3CDTF">2018-03-18T15:26:00Z</dcterms:modified>
</cp:coreProperties>
</file>