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9"/>
        <w:gridCol w:w="3119"/>
        <w:gridCol w:w="3119"/>
      </w:tblGrid>
      <w:tr w:rsidR="001E0D42" w:rsidRPr="00186068" w:rsidTr="00FD6641">
        <w:trPr>
          <w:trHeight w:val="368"/>
          <w:jc w:val="center"/>
        </w:trPr>
        <w:tc>
          <w:tcPr>
            <w:tcW w:w="9357" w:type="dxa"/>
            <w:gridSpan w:val="3"/>
            <w:vAlign w:val="center"/>
          </w:tcPr>
          <w:p w:rsidR="001E0D42" w:rsidRPr="00186068" w:rsidRDefault="001E0D42" w:rsidP="00E009EA">
            <w:pPr>
              <w:jc w:val="center"/>
              <w:rPr>
                <w:rFonts w:ascii="Arial" w:hAnsi="Arial" w:cs="Arial"/>
                <w:b/>
                <w:bCs/>
                <w:sz w:val="20"/>
                <w:szCs w:val="20"/>
              </w:rPr>
            </w:pPr>
            <w:r w:rsidRPr="00186068">
              <w:rPr>
                <w:rFonts w:ascii="Arial" w:hAnsi="Arial" w:cs="Arial"/>
                <w:b/>
                <w:bCs/>
                <w:sz w:val="20"/>
                <w:szCs w:val="20"/>
              </w:rPr>
              <w:t xml:space="preserve">Community Council </w:t>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Name</w:t>
            </w:r>
          </w:p>
        </w:tc>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Position</w:t>
            </w:r>
          </w:p>
        </w:tc>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Present</w:t>
            </w:r>
          </w:p>
        </w:tc>
      </w:tr>
      <w:tr w:rsidR="001E0D42" w:rsidRPr="00186068" w:rsidTr="00FD6641">
        <w:trPr>
          <w:jc w:val="center"/>
        </w:trPr>
        <w:tc>
          <w:tcPr>
            <w:tcW w:w="3119" w:type="dxa"/>
            <w:vAlign w:val="center"/>
          </w:tcPr>
          <w:p w:rsidR="001E0D42" w:rsidRPr="00186068" w:rsidRDefault="00683FCE" w:rsidP="001E0D42">
            <w:pPr>
              <w:jc w:val="center"/>
              <w:rPr>
                <w:rFonts w:ascii="Arial" w:hAnsi="Arial" w:cs="Arial"/>
                <w:bCs/>
                <w:sz w:val="20"/>
                <w:szCs w:val="20"/>
              </w:rPr>
            </w:pPr>
            <w:r w:rsidRPr="00186068">
              <w:rPr>
                <w:rFonts w:ascii="Arial" w:hAnsi="Arial" w:cs="Arial"/>
                <w:sz w:val="20"/>
                <w:szCs w:val="20"/>
              </w:rPr>
              <w:t>(vacant)</w:t>
            </w:r>
          </w:p>
        </w:tc>
        <w:tc>
          <w:tcPr>
            <w:tcW w:w="3119" w:type="dxa"/>
            <w:vAlign w:val="center"/>
          </w:tcPr>
          <w:p w:rsidR="001E0D42" w:rsidRPr="00186068" w:rsidRDefault="001E0D42" w:rsidP="001E0D42">
            <w:pPr>
              <w:jc w:val="center"/>
              <w:rPr>
                <w:rFonts w:ascii="Arial" w:hAnsi="Arial" w:cs="Arial"/>
                <w:bCs/>
                <w:sz w:val="20"/>
                <w:szCs w:val="20"/>
              </w:rPr>
            </w:pPr>
            <w:r w:rsidRPr="00186068">
              <w:rPr>
                <w:rFonts w:ascii="Arial" w:hAnsi="Arial" w:cs="Arial"/>
                <w:sz w:val="20"/>
                <w:szCs w:val="20"/>
              </w:rPr>
              <w:t>Chair</w:t>
            </w:r>
            <w:r w:rsidR="00710D3B" w:rsidRPr="00186068">
              <w:rPr>
                <w:rFonts w:ascii="Arial" w:hAnsi="Arial" w:cs="Arial"/>
                <w:sz w:val="20"/>
                <w:szCs w:val="20"/>
              </w:rPr>
              <w:t>person</w:t>
            </w:r>
          </w:p>
        </w:tc>
        <w:tc>
          <w:tcPr>
            <w:tcW w:w="3119" w:type="dxa"/>
            <w:vAlign w:val="center"/>
          </w:tcPr>
          <w:p w:rsidR="001E0D42" w:rsidRPr="00186068" w:rsidRDefault="00683FCE" w:rsidP="00306715">
            <w:pPr>
              <w:jc w:val="center"/>
              <w:rPr>
                <w:rFonts w:ascii="Arial" w:hAnsi="Arial" w:cs="Arial"/>
                <w:bCs/>
                <w:sz w:val="20"/>
                <w:szCs w:val="20"/>
              </w:rPr>
            </w:pPr>
            <w:r w:rsidRPr="00186068">
              <w:rPr>
                <w:rFonts w:ascii="Arial" w:hAnsi="Arial" w:cs="Arial"/>
                <w:bCs/>
                <w:sz w:val="20"/>
                <w:szCs w:val="20"/>
              </w:rPr>
              <w:t>X</w:t>
            </w:r>
          </w:p>
        </w:tc>
      </w:tr>
      <w:tr w:rsidR="001E0D42" w:rsidRPr="00186068" w:rsidTr="00FD6641">
        <w:trPr>
          <w:jc w:val="center"/>
        </w:trPr>
        <w:tc>
          <w:tcPr>
            <w:tcW w:w="3119" w:type="dxa"/>
            <w:vAlign w:val="center"/>
          </w:tcPr>
          <w:p w:rsidR="001E0D42" w:rsidRPr="00186068" w:rsidRDefault="003E7440" w:rsidP="001E0D42">
            <w:pPr>
              <w:jc w:val="center"/>
              <w:rPr>
                <w:rFonts w:ascii="Arial" w:hAnsi="Arial" w:cs="Arial"/>
                <w:sz w:val="20"/>
                <w:szCs w:val="20"/>
              </w:rPr>
            </w:pPr>
            <w:r w:rsidRPr="00186068">
              <w:rPr>
                <w:rFonts w:ascii="Arial" w:hAnsi="Arial" w:cs="Arial"/>
                <w:sz w:val="20"/>
                <w:szCs w:val="20"/>
              </w:rPr>
              <w:t>Audrey Findlay</w:t>
            </w:r>
          </w:p>
        </w:tc>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Deputy Chair</w:t>
            </w:r>
            <w:r w:rsidR="00710D3B" w:rsidRPr="00186068">
              <w:rPr>
                <w:rFonts w:ascii="Arial" w:hAnsi="Arial" w:cs="Arial"/>
                <w:sz w:val="20"/>
                <w:szCs w:val="20"/>
              </w:rPr>
              <w:t>person</w:t>
            </w:r>
          </w:p>
        </w:tc>
        <w:tc>
          <w:tcPr>
            <w:tcW w:w="3119" w:type="dxa"/>
            <w:vAlign w:val="center"/>
          </w:tcPr>
          <w:p w:rsidR="001E0D42" w:rsidRPr="00186068" w:rsidRDefault="00683FCE" w:rsidP="00306715">
            <w:pPr>
              <w:jc w:val="center"/>
              <w:rPr>
                <w:rFonts w:ascii="Arial" w:hAnsi="Arial" w:cs="Arial"/>
                <w:bCs/>
                <w:sz w:val="20"/>
                <w:szCs w:val="20"/>
              </w:rPr>
            </w:pPr>
            <w:r w:rsidRPr="00186068">
              <w:rPr>
                <w:rFonts w:ascii="Arial" w:hAnsi="Arial" w:cs="Arial"/>
                <w:bCs/>
                <w:sz w:val="20"/>
                <w:szCs w:val="20"/>
              </w:rPr>
              <w:sym w:font="Wingdings" w:char="F0FC"/>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sz w:val="20"/>
                <w:szCs w:val="20"/>
              </w:rPr>
              <w:t>John Imrie</w:t>
            </w:r>
          </w:p>
        </w:tc>
        <w:tc>
          <w:tcPr>
            <w:tcW w:w="3119" w:type="dxa"/>
            <w:vAlign w:val="center"/>
          </w:tcPr>
          <w:p w:rsidR="001E0D42" w:rsidRPr="00186068" w:rsidRDefault="001E0D42" w:rsidP="001E0D42">
            <w:pPr>
              <w:jc w:val="center"/>
              <w:rPr>
                <w:rFonts w:ascii="Arial" w:hAnsi="Arial" w:cs="Arial"/>
                <w:bCs/>
                <w:sz w:val="20"/>
                <w:szCs w:val="20"/>
              </w:rPr>
            </w:pPr>
            <w:r w:rsidRPr="00186068">
              <w:rPr>
                <w:rFonts w:ascii="Arial" w:hAnsi="Arial" w:cs="Arial"/>
                <w:sz w:val="20"/>
                <w:szCs w:val="20"/>
              </w:rPr>
              <w:t>Secretary</w:t>
            </w:r>
          </w:p>
        </w:tc>
        <w:tc>
          <w:tcPr>
            <w:tcW w:w="3119" w:type="dxa"/>
            <w:vAlign w:val="center"/>
          </w:tcPr>
          <w:p w:rsidR="001E0D42" w:rsidRPr="00186068" w:rsidRDefault="007F53B1" w:rsidP="00306715">
            <w:pPr>
              <w:jc w:val="center"/>
              <w:rPr>
                <w:rFonts w:ascii="Arial" w:hAnsi="Arial" w:cs="Arial"/>
                <w:bCs/>
                <w:sz w:val="20"/>
                <w:szCs w:val="20"/>
              </w:rPr>
            </w:pPr>
            <w:r w:rsidRPr="00186068">
              <w:rPr>
                <w:rFonts w:ascii="Arial" w:hAnsi="Arial" w:cs="Arial"/>
                <w:bCs/>
                <w:sz w:val="20"/>
                <w:szCs w:val="20"/>
              </w:rPr>
              <w:sym w:font="Wingdings" w:char="F0FC"/>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David Ritchie</w:t>
            </w:r>
          </w:p>
        </w:tc>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Treasurer</w:t>
            </w:r>
          </w:p>
        </w:tc>
        <w:tc>
          <w:tcPr>
            <w:tcW w:w="3119" w:type="dxa"/>
            <w:vAlign w:val="center"/>
          </w:tcPr>
          <w:p w:rsidR="001E0D42" w:rsidRPr="00186068" w:rsidRDefault="00790E2F" w:rsidP="00306715">
            <w:pPr>
              <w:jc w:val="center"/>
              <w:rPr>
                <w:rFonts w:ascii="Arial" w:hAnsi="Arial" w:cs="Arial"/>
                <w:bCs/>
                <w:sz w:val="20"/>
                <w:szCs w:val="20"/>
              </w:rPr>
            </w:pPr>
            <w:r w:rsidRPr="00186068">
              <w:rPr>
                <w:rFonts w:ascii="Arial" w:hAnsi="Arial" w:cs="Arial"/>
                <w:bCs/>
                <w:sz w:val="20"/>
                <w:szCs w:val="20"/>
              </w:rPr>
              <w:sym w:font="Wingdings" w:char="F0FC"/>
            </w:r>
          </w:p>
        </w:tc>
      </w:tr>
      <w:tr w:rsidR="00306715" w:rsidRPr="00186068" w:rsidTr="00FD6641">
        <w:trPr>
          <w:jc w:val="center"/>
        </w:trPr>
        <w:tc>
          <w:tcPr>
            <w:tcW w:w="3119" w:type="dxa"/>
            <w:vAlign w:val="center"/>
          </w:tcPr>
          <w:p w:rsidR="00306715" w:rsidRPr="00186068" w:rsidRDefault="00306715" w:rsidP="001E0D42">
            <w:pPr>
              <w:jc w:val="center"/>
              <w:rPr>
                <w:rFonts w:ascii="Arial" w:hAnsi="Arial" w:cs="Arial"/>
                <w:sz w:val="20"/>
                <w:szCs w:val="20"/>
              </w:rPr>
            </w:pPr>
            <w:r w:rsidRPr="00186068">
              <w:rPr>
                <w:rFonts w:ascii="Arial" w:hAnsi="Arial" w:cs="Arial"/>
                <w:sz w:val="20"/>
                <w:szCs w:val="20"/>
              </w:rPr>
              <w:t>Becky Ferguson</w:t>
            </w:r>
          </w:p>
        </w:tc>
        <w:tc>
          <w:tcPr>
            <w:tcW w:w="3119" w:type="dxa"/>
            <w:vAlign w:val="center"/>
          </w:tcPr>
          <w:p w:rsidR="00306715" w:rsidRPr="00186068" w:rsidRDefault="00306715" w:rsidP="001E0D42">
            <w:pPr>
              <w:jc w:val="center"/>
              <w:rPr>
                <w:rFonts w:ascii="Arial" w:hAnsi="Arial" w:cs="Arial"/>
                <w:sz w:val="20"/>
                <w:szCs w:val="20"/>
              </w:rPr>
            </w:pPr>
            <w:r w:rsidRPr="00186068">
              <w:rPr>
                <w:rFonts w:ascii="Arial" w:hAnsi="Arial" w:cs="Arial"/>
                <w:sz w:val="20"/>
                <w:szCs w:val="20"/>
              </w:rPr>
              <w:t>Minutes Secretary</w:t>
            </w:r>
          </w:p>
        </w:tc>
        <w:tc>
          <w:tcPr>
            <w:tcW w:w="3119" w:type="dxa"/>
            <w:vAlign w:val="center"/>
          </w:tcPr>
          <w:p w:rsidR="00306715" w:rsidRPr="00186068" w:rsidRDefault="00306715" w:rsidP="00306715">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1E0D42">
            <w:pPr>
              <w:jc w:val="center"/>
              <w:rPr>
                <w:rFonts w:ascii="Arial" w:hAnsi="Arial" w:cs="Arial"/>
                <w:bCs/>
                <w:sz w:val="20"/>
                <w:szCs w:val="20"/>
              </w:rPr>
            </w:pPr>
            <w:r w:rsidRPr="00186068">
              <w:rPr>
                <w:rFonts w:ascii="Arial" w:hAnsi="Arial" w:cs="Arial"/>
                <w:bCs/>
                <w:sz w:val="20"/>
                <w:szCs w:val="20"/>
              </w:rPr>
              <w:t>Mervyn Barr</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F75191"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Andy Duggan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790E2F" w:rsidP="007617DF">
            <w:pPr>
              <w:jc w:val="center"/>
              <w:rPr>
                <w:rFonts w:ascii="Arial" w:hAnsi="Arial" w:cs="Arial"/>
                <w:bCs/>
                <w:sz w:val="20"/>
                <w:szCs w:val="20"/>
              </w:rPr>
            </w:pPr>
            <w:r w:rsidRPr="00186068">
              <w:rPr>
                <w:rFonts w:ascii="Arial" w:hAnsi="Arial" w:cs="Arial"/>
                <w:bCs/>
                <w:sz w:val="20"/>
                <w:szCs w:val="20"/>
              </w:rPr>
              <w:t>X</w:t>
            </w:r>
          </w:p>
        </w:tc>
      </w:tr>
      <w:tr w:rsidR="00D2067F" w:rsidRPr="00186068" w:rsidTr="007617DF">
        <w:trPr>
          <w:jc w:val="center"/>
        </w:trPr>
        <w:tc>
          <w:tcPr>
            <w:tcW w:w="3119" w:type="dxa"/>
            <w:vAlign w:val="center"/>
          </w:tcPr>
          <w:p w:rsidR="00D2067F" w:rsidRPr="00186068" w:rsidRDefault="00D2067F" w:rsidP="007617DF">
            <w:pPr>
              <w:jc w:val="center"/>
              <w:rPr>
                <w:rFonts w:ascii="Arial" w:hAnsi="Arial" w:cs="Arial"/>
                <w:bCs/>
                <w:sz w:val="20"/>
                <w:szCs w:val="20"/>
              </w:rPr>
            </w:pPr>
            <w:r w:rsidRPr="00186068">
              <w:rPr>
                <w:rFonts w:ascii="Arial" w:hAnsi="Arial" w:cs="Arial"/>
                <w:bCs/>
                <w:sz w:val="20"/>
                <w:szCs w:val="20"/>
              </w:rPr>
              <w:t>Alan Eastell</w:t>
            </w:r>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D2067F" w:rsidRPr="00186068" w:rsidRDefault="00B30E53" w:rsidP="007617DF">
            <w:pPr>
              <w:jc w:val="center"/>
              <w:rPr>
                <w:rFonts w:ascii="Arial" w:hAnsi="Arial" w:cs="Arial"/>
                <w:bCs/>
                <w:sz w:val="20"/>
                <w:szCs w:val="20"/>
              </w:rPr>
            </w:pPr>
            <w:r w:rsidRPr="00186068">
              <w:rPr>
                <w:rFonts w:ascii="Arial" w:hAnsi="Arial" w:cs="Arial"/>
                <w:bCs/>
                <w:sz w:val="20"/>
                <w:szCs w:val="20"/>
              </w:rPr>
              <w:t>X</w:t>
            </w:r>
          </w:p>
        </w:tc>
      </w:tr>
      <w:tr w:rsidR="00D2067F" w:rsidRPr="00186068" w:rsidTr="007617DF">
        <w:trPr>
          <w:jc w:val="center"/>
        </w:trPr>
        <w:tc>
          <w:tcPr>
            <w:tcW w:w="3119" w:type="dxa"/>
            <w:vAlign w:val="center"/>
          </w:tcPr>
          <w:p w:rsidR="00D2067F" w:rsidRPr="00186068" w:rsidRDefault="00D2067F" w:rsidP="007617DF">
            <w:pPr>
              <w:jc w:val="center"/>
              <w:rPr>
                <w:rFonts w:ascii="Arial" w:hAnsi="Arial" w:cs="Arial"/>
                <w:bCs/>
                <w:sz w:val="20"/>
                <w:szCs w:val="20"/>
              </w:rPr>
            </w:pPr>
            <w:r w:rsidRPr="00186068">
              <w:rPr>
                <w:rFonts w:ascii="Arial" w:hAnsi="Arial" w:cs="Arial"/>
                <w:bCs/>
                <w:sz w:val="20"/>
                <w:szCs w:val="20"/>
              </w:rPr>
              <w:t>David Ewen</w:t>
            </w:r>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Stuart Kane</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Bill Loudon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Rosemary Murray</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Kieran Rorie</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902EAD" w:rsidP="007617DF">
            <w:pPr>
              <w:jc w:val="center"/>
              <w:rPr>
                <w:rFonts w:ascii="Arial" w:hAnsi="Arial" w:cs="Arial"/>
                <w:bCs/>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Ken Seward</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790E2F" w:rsidP="007617DF">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Raymond Swaffield</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790E2F" w:rsidP="007617DF">
            <w:pPr>
              <w:jc w:val="center"/>
              <w:rPr>
                <w:rFonts w:ascii="Arial" w:hAnsi="Arial" w:cs="Arial"/>
                <w:sz w:val="20"/>
                <w:szCs w:val="20"/>
              </w:rPr>
            </w:pPr>
            <w:r w:rsidRPr="00186068">
              <w:rPr>
                <w:rFonts w:ascii="Arial" w:hAnsi="Arial" w:cs="Arial"/>
                <w:bCs/>
                <w:sz w:val="20"/>
                <w:szCs w:val="20"/>
              </w:rPr>
              <w:sym w:font="Wingdings" w:char="F0FC"/>
            </w:r>
          </w:p>
        </w:tc>
      </w:tr>
      <w:tr w:rsidR="00CB7999" w:rsidRPr="00186068" w:rsidTr="00FD6641">
        <w:trPr>
          <w:jc w:val="center"/>
        </w:trPr>
        <w:tc>
          <w:tcPr>
            <w:tcW w:w="3119" w:type="dxa"/>
            <w:vAlign w:val="center"/>
          </w:tcPr>
          <w:p w:rsidR="00CB7999" w:rsidRPr="00186068" w:rsidRDefault="00CB7999" w:rsidP="007617DF">
            <w:pPr>
              <w:jc w:val="center"/>
              <w:rPr>
                <w:rFonts w:ascii="Arial" w:hAnsi="Arial" w:cs="Arial"/>
                <w:sz w:val="20"/>
                <w:szCs w:val="20"/>
              </w:rPr>
            </w:pPr>
            <w:r>
              <w:rPr>
                <w:rFonts w:ascii="Arial" w:hAnsi="Arial" w:cs="Arial"/>
                <w:sz w:val="20"/>
                <w:szCs w:val="20"/>
              </w:rPr>
              <w:t>Kate Lumsden</w:t>
            </w:r>
          </w:p>
        </w:tc>
        <w:tc>
          <w:tcPr>
            <w:tcW w:w="3119" w:type="dxa"/>
            <w:vAlign w:val="center"/>
          </w:tcPr>
          <w:p w:rsidR="00CB7999" w:rsidRPr="00186068" w:rsidRDefault="00CB7999" w:rsidP="007617DF">
            <w:pPr>
              <w:jc w:val="center"/>
              <w:rPr>
                <w:rFonts w:ascii="Arial" w:hAnsi="Arial" w:cs="Arial"/>
                <w:sz w:val="20"/>
                <w:szCs w:val="20"/>
              </w:rPr>
            </w:pPr>
            <w:r>
              <w:rPr>
                <w:rFonts w:ascii="Arial" w:hAnsi="Arial" w:cs="Arial"/>
                <w:sz w:val="20"/>
                <w:szCs w:val="20"/>
              </w:rPr>
              <w:t>Member</w:t>
            </w:r>
          </w:p>
        </w:tc>
        <w:tc>
          <w:tcPr>
            <w:tcW w:w="3119" w:type="dxa"/>
            <w:vAlign w:val="center"/>
          </w:tcPr>
          <w:p w:rsidR="00CB7999" w:rsidRPr="00186068" w:rsidRDefault="00CB7999"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tcBorders>
              <w:bottom w:val="single" w:sz="4" w:space="0" w:color="000000"/>
            </w:tcBorders>
            <w:vAlign w:val="center"/>
          </w:tcPr>
          <w:p w:rsidR="00A50DD1" w:rsidRPr="00186068" w:rsidRDefault="00A50DD1" w:rsidP="007617DF">
            <w:pPr>
              <w:jc w:val="center"/>
              <w:rPr>
                <w:rFonts w:ascii="Arial" w:hAnsi="Arial" w:cs="Arial"/>
                <w:bCs/>
                <w:sz w:val="20"/>
                <w:szCs w:val="20"/>
              </w:rPr>
            </w:pPr>
            <w:r w:rsidRPr="00186068">
              <w:rPr>
                <w:rFonts w:ascii="Arial" w:hAnsi="Arial" w:cs="Arial"/>
                <w:sz w:val="20"/>
                <w:szCs w:val="20"/>
              </w:rPr>
              <w:t>Cllr David Aitchison</w:t>
            </w:r>
          </w:p>
        </w:tc>
        <w:tc>
          <w:tcPr>
            <w:tcW w:w="3119" w:type="dxa"/>
            <w:tcBorders>
              <w:bottom w:val="single" w:sz="4" w:space="0" w:color="000000"/>
            </w:tcBorders>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Ward 13 Councillor</w:t>
            </w:r>
          </w:p>
        </w:tc>
        <w:tc>
          <w:tcPr>
            <w:tcW w:w="3119" w:type="dxa"/>
            <w:tcBorders>
              <w:bottom w:val="single" w:sz="4" w:space="0" w:color="000000"/>
            </w:tcBorders>
            <w:vAlign w:val="center"/>
          </w:tcPr>
          <w:p w:rsidR="00A50DD1" w:rsidRPr="00186068" w:rsidRDefault="00790E2F"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sz w:val="20"/>
                <w:szCs w:val="20"/>
              </w:rPr>
              <w:t>Cllr Amanda Allan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Ward 13 Councillor</w:t>
            </w:r>
          </w:p>
        </w:tc>
        <w:tc>
          <w:tcPr>
            <w:tcW w:w="3119" w:type="dxa"/>
            <w:vAlign w:val="center"/>
          </w:tcPr>
          <w:p w:rsidR="00A50DD1" w:rsidRPr="00186068" w:rsidRDefault="00793957" w:rsidP="007617DF">
            <w:pPr>
              <w:jc w:val="center"/>
              <w:rPr>
                <w:rFonts w:ascii="Arial" w:hAnsi="Arial" w:cs="Arial"/>
                <w:bCs/>
                <w:sz w:val="20"/>
                <w:szCs w:val="20"/>
              </w:rPr>
            </w:pPr>
            <w:r w:rsidRPr="00186068">
              <w:rPr>
                <w:rFonts w:ascii="Arial" w:hAnsi="Arial" w:cs="Arial"/>
                <w:bCs/>
                <w:sz w:val="20"/>
                <w:szCs w:val="20"/>
              </w:rPr>
              <w:sym w:font="Wingdings" w:char="F0FC"/>
            </w:r>
          </w:p>
        </w:tc>
      </w:tr>
      <w:tr w:rsidR="00624A47" w:rsidRPr="00186068" w:rsidTr="00FD6641">
        <w:trPr>
          <w:jc w:val="center"/>
        </w:trPr>
        <w:tc>
          <w:tcPr>
            <w:tcW w:w="3119" w:type="dxa"/>
            <w:vAlign w:val="center"/>
          </w:tcPr>
          <w:p w:rsidR="00624A47" w:rsidRPr="00186068" w:rsidRDefault="00624A47" w:rsidP="001E0D42">
            <w:pPr>
              <w:jc w:val="center"/>
              <w:rPr>
                <w:rFonts w:ascii="Arial" w:hAnsi="Arial" w:cs="Arial"/>
                <w:bCs/>
                <w:sz w:val="20"/>
                <w:szCs w:val="20"/>
              </w:rPr>
            </w:pPr>
            <w:r w:rsidRPr="00186068">
              <w:rPr>
                <w:rFonts w:ascii="Arial" w:hAnsi="Arial" w:cs="Arial"/>
                <w:sz w:val="20"/>
                <w:szCs w:val="20"/>
              </w:rPr>
              <w:t>Cllr Ron McKail</w:t>
            </w:r>
          </w:p>
        </w:tc>
        <w:tc>
          <w:tcPr>
            <w:tcW w:w="3119" w:type="dxa"/>
            <w:vAlign w:val="center"/>
          </w:tcPr>
          <w:p w:rsidR="00624A47" w:rsidRPr="00186068" w:rsidRDefault="00624A47" w:rsidP="001E0D42">
            <w:pPr>
              <w:jc w:val="center"/>
              <w:rPr>
                <w:rFonts w:ascii="Arial" w:hAnsi="Arial" w:cs="Arial"/>
                <w:sz w:val="20"/>
                <w:szCs w:val="20"/>
              </w:rPr>
            </w:pPr>
            <w:r w:rsidRPr="00186068">
              <w:rPr>
                <w:rFonts w:ascii="Arial" w:hAnsi="Arial" w:cs="Arial"/>
                <w:sz w:val="20"/>
                <w:szCs w:val="20"/>
              </w:rPr>
              <w:t>Ward 13 Councillor</w:t>
            </w:r>
          </w:p>
        </w:tc>
        <w:tc>
          <w:tcPr>
            <w:tcW w:w="3119" w:type="dxa"/>
            <w:vAlign w:val="center"/>
          </w:tcPr>
          <w:p w:rsidR="00624A47" w:rsidRPr="00186068" w:rsidRDefault="00790E2F" w:rsidP="00306715">
            <w:pPr>
              <w:jc w:val="center"/>
              <w:rPr>
                <w:rFonts w:ascii="Arial" w:hAnsi="Arial" w:cs="Arial"/>
                <w:sz w:val="20"/>
                <w:szCs w:val="20"/>
              </w:rPr>
            </w:pPr>
            <w:r w:rsidRPr="00186068">
              <w:rPr>
                <w:rFonts w:ascii="Arial" w:hAnsi="Arial" w:cs="Arial"/>
                <w:bCs/>
                <w:sz w:val="20"/>
                <w:szCs w:val="20"/>
              </w:rPr>
              <w:sym w:font="Wingdings" w:char="F0FC"/>
            </w:r>
          </w:p>
        </w:tc>
      </w:tr>
      <w:tr w:rsidR="00624A47" w:rsidRPr="00186068" w:rsidTr="00FD6641">
        <w:trPr>
          <w:jc w:val="center"/>
        </w:trPr>
        <w:tc>
          <w:tcPr>
            <w:tcW w:w="3119" w:type="dxa"/>
            <w:tcBorders>
              <w:bottom w:val="single" w:sz="4" w:space="0" w:color="auto"/>
            </w:tcBorders>
            <w:vAlign w:val="center"/>
          </w:tcPr>
          <w:p w:rsidR="00624A47" w:rsidRPr="00186068" w:rsidRDefault="00624A47" w:rsidP="001E0D42">
            <w:pPr>
              <w:jc w:val="center"/>
              <w:rPr>
                <w:rFonts w:ascii="Arial" w:hAnsi="Arial" w:cs="Arial"/>
                <w:sz w:val="20"/>
                <w:szCs w:val="20"/>
              </w:rPr>
            </w:pPr>
            <w:r w:rsidRPr="00186068">
              <w:rPr>
                <w:rFonts w:ascii="Arial" w:hAnsi="Arial" w:cs="Arial"/>
                <w:sz w:val="20"/>
                <w:szCs w:val="20"/>
              </w:rPr>
              <w:t>Cllr Iris Walker</w:t>
            </w:r>
          </w:p>
        </w:tc>
        <w:tc>
          <w:tcPr>
            <w:tcW w:w="3119" w:type="dxa"/>
            <w:tcBorders>
              <w:bottom w:val="single" w:sz="4" w:space="0" w:color="auto"/>
            </w:tcBorders>
            <w:vAlign w:val="center"/>
          </w:tcPr>
          <w:p w:rsidR="00624A47" w:rsidRPr="00186068" w:rsidRDefault="00624A47" w:rsidP="001E0D42">
            <w:pPr>
              <w:jc w:val="center"/>
              <w:rPr>
                <w:rFonts w:ascii="Arial" w:hAnsi="Arial" w:cs="Arial"/>
                <w:sz w:val="20"/>
                <w:szCs w:val="20"/>
              </w:rPr>
            </w:pPr>
            <w:r w:rsidRPr="00186068">
              <w:rPr>
                <w:rFonts w:ascii="Arial" w:hAnsi="Arial" w:cs="Arial"/>
                <w:sz w:val="20"/>
                <w:szCs w:val="20"/>
              </w:rPr>
              <w:t>Ward 13 Councillor</w:t>
            </w:r>
          </w:p>
        </w:tc>
        <w:tc>
          <w:tcPr>
            <w:tcW w:w="3119" w:type="dxa"/>
            <w:tcBorders>
              <w:bottom w:val="single" w:sz="4" w:space="0" w:color="auto"/>
            </w:tcBorders>
            <w:vAlign w:val="center"/>
          </w:tcPr>
          <w:p w:rsidR="00624A47" w:rsidRPr="00186068" w:rsidRDefault="00624A47" w:rsidP="00306715">
            <w:pPr>
              <w:jc w:val="center"/>
              <w:rPr>
                <w:rFonts w:ascii="Arial" w:hAnsi="Arial" w:cs="Arial"/>
                <w:bCs/>
                <w:sz w:val="20"/>
                <w:szCs w:val="20"/>
              </w:rPr>
            </w:pPr>
            <w:r w:rsidRPr="00186068">
              <w:rPr>
                <w:rFonts w:ascii="Arial" w:hAnsi="Arial" w:cs="Arial"/>
                <w:bCs/>
                <w:sz w:val="20"/>
                <w:szCs w:val="20"/>
              </w:rPr>
              <w:sym w:font="Wingdings" w:char="F0FC"/>
            </w:r>
          </w:p>
        </w:tc>
      </w:tr>
    </w:tbl>
    <w:p w:rsidR="001E0D42" w:rsidRPr="00186068" w:rsidRDefault="001E0D42">
      <w:pPr>
        <w:jc w:val="center"/>
        <w:rPr>
          <w:rFonts w:ascii="Arial" w:hAnsi="Arial" w:cs="Arial"/>
          <w:b/>
          <w:bCs/>
          <w:sz w:val="20"/>
          <w:szCs w:val="20"/>
          <w:u w:val="single"/>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3095"/>
        <w:gridCol w:w="3118"/>
      </w:tblGrid>
      <w:tr w:rsidR="001E0D42" w:rsidRPr="00186068" w:rsidTr="00FD6641">
        <w:trPr>
          <w:trHeight w:val="257"/>
        </w:trPr>
        <w:tc>
          <w:tcPr>
            <w:tcW w:w="9356" w:type="dxa"/>
            <w:gridSpan w:val="3"/>
            <w:vAlign w:val="center"/>
          </w:tcPr>
          <w:p w:rsidR="001E0D42" w:rsidRPr="00186068" w:rsidRDefault="001E0D42" w:rsidP="001E0D42">
            <w:pPr>
              <w:jc w:val="center"/>
              <w:rPr>
                <w:rFonts w:ascii="Arial" w:hAnsi="Arial" w:cs="Arial"/>
                <w:b/>
                <w:sz w:val="20"/>
                <w:szCs w:val="20"/>
              </w:rPr>
            </w:pPr>
            <w:r w:rsidRPr="00186068">
              <w:rPr>
                <w:rFonts w:ascii="Arial" w:hAnsi="Arial" w:cs="Arial"/>
                <w:b/>
                <w:sz w:val="20"/>
                <w:szCs w:val="20"/>
              </w:rPr>
              <w:t>Members of Public/Invited Guests</w:t>
            </w:r>
          </w:p>
        </w:tc>
      </w:tr>
      <w:tr w:rsidR="001E0D42" w:rsidRPr="00186068" w:rsidTr="00FD6641">
        <w:trPr>
          <w:trHeight w:val="257"/>
        </w:trPr>
        <w:tc>
          <w:tcPr>
            <w:tcW w:w="3143" w:type="dxa"/>
            <w:vAlign w:val="center"/>
          </w:tcPr>
          <w:p w:rsidR="001E0D42" w:rsidRPr="00186068" w:rsidRDefault="00790E2F" w:rsidP="001E0D42">
            <w:pPr>
              <w:rPr>
                <w:rFonts w:ascii="Arial" w:hAnsi="Arial" w:cs="Arial"/>
                <w:sz w:val="20"/>
                <w:szCs w:val="20"/>
              </w:rPr>
            </w:pPr>
            <w:r>
              <w:rPr>
                <w:rFonts w:ascii="Arial" w:hAnsi="Arial" w:cs="Arial"/>
                <w:sz w:val="20"/>
                <w:szCs w:val="20"/>
              </w:rPr>
              <w:t>Aileen Swaffield</w:t>
            </w:r>
          </w:p>
        </w:tc>
        <w:tc>
          <w:tcPr>
            <w:tcW w:w="3095" w:type="dxa"/>
            <w:vAlign w:val="center"/>
          </w:tcPr>
          <w:p w:rsidR="001E0D42" w:rsidRPr="00186068" w:rsidRDefault="00790E2F" w:rsidP="001E0D42">
            <w:pPr>
              <w:rPr>
                <w:rFonts w:ascii="Arial" w:hAnsi="Arial" w:cs="Arial"/>
                <w:sz w:val="20"/>
                <w:szCs w:val="20"/>
              </w:rPr>
            </w:pPr>
            <w:r>
              <w:rPr>
                <w:rFonts w:ascii="Arial" w:hAnsi="Arial" w:cs="Arial"/>
                <w:sz w:val="20"/>
                <w:szCs w:val="20"/>
              </w:rPr>
              <w:t>Nancy Manning</w:t>
            </w:r>
          </w:p>
        </w:tc>
        <w:tc>
          <w:tcPr>
            <w:tcW w:w="3118" w:type="dxa"/>
            <w:vAlign w:val="center"/>
          </w:tcPr>
          <w:p w:rsidR="001E0D42" w:rsidRPr="00186068" w:rsidRDefault="00790E2F" w:rsidP="001F0732">
            <w:pPr>
              <w:rPr>
                <w:rFonts w:ascii="Arial" w:hAnsi="Arial" w:cs="Arial"/>
                <w:sz w:val="20"/>
                <w:szCs w:val="20"/>
              </w:rPr>
            </w:pPr>
            <w:r>
              <w:rPr>
                <w:rFonts w:ascii="Arial" w:hAnsi="Arial" w:cs="Arial"/>
                <w:sz w:val="20"/>
                <w:szCs w:val="20"/>
              </w:rPr>
              <w:t>Bet Stewart</w:t>
            </w:r>
          </w:p>
        </w:tc>
      </w:tr>
      <w:tr w:rsidR="00280D56" w:rsidRPr="00186068" w:rsidTr="00FD6641">
        <w:trPr>
          <w:trHeight w:val="257"/>
        </w:trPr>
        <w:tc>
          <w:tcPr>
            <w:tcW w:w="3143" w:type="dxa"/>
            <w:vAlign w:val="center"/>
          </w:tcPr>
          <w:p w:rsidR="00280D56" w:rsidRPr="00186068" w:rsidRDefault="00790E2F" w:rsidP="003E5976">
            <w:pPr>
              <w:rPr>
                <w:rFonts w:ascii="Arial" w:hAnsi="Arial" w:cs="Arial"/>
                <w:sz w:val="20"/>
                <w:szCs w:val="20"/>
              </w:rPr>
            </w:pPr>
            <w:r>
              <w:rPr>
                <w:rFonts w:ascii="Arial" w:hAnsi="Arial" w:cs="Arial"/>
                <w:sz w:val="20"/>
                <w:szCs w:val="20"/>
              </w:rPr>
              <w:t>Carole Thomass</w:t>
            </w:r>
            <w:r w:rsidR="003E5976">
              <w:rPr>
                <w:rFonts w:ascii="Arial" w:hAnsi="Arial" w:cs="Arial"/>
                <w:sz w:val="20"/>
                <w:szCs w:val="20"/>
              </w:rPr>
              <w:t>o</w:t>
            </w:r>
            <w:r>
              <w:rPr>
                <w:rFonts w:ascii="Arial" w:hAnsi="Arial" w:cs="Arial"/>
                <w:sz w:val="20"/>
                <w:szCs w:val="20"/>
              </w:rPr>
              <w:t>n</w:t>
            </w:r>
          </w:p>
        </w:tc>
        <w:tc>
          <w:tcPr>
            <w:tcW w:w="3095" w:type="dxa"/>
            <w:vAlign w:val="center"/>
          </w:tcPr>
          <w:p w:rsidR="00280D56" w:rsidRPr="00186068" w:rsidRDefault="00790E2F" w:rsidP="003E5976">
            <w:pPr>
              <w:rPr>
                <w:rFonts w:ascii="Arial" w:hAnsi="Arial" w:cs="Arial"/>
                <w:sz w:val="20"/>
                <w:szCs w:val="20"/>
              </w:rPr>
            </w:pPr>
            <w:r>
              <w:rPr>
                <w:rFonts w:ascii="Arial" w:hAnsi="Arial" w:cs="Arial"/>
                <w:sz w:val="20"/>
                <w:szCs w:val="20"/>
              </w:rPr>
              <w:t>Tony T</w:t>
            </w:r>
            <w:r w:rsidR="00F75191">
              <w:rPr>
                <w:rFonts w:ascii="Arial" w:hAnsi="Arial" w:cs="Arial"/>
                <w:sz w:val="20"/>
                <w:szCs w:val="20"/>
              </w:rPr>
              <w:t>h</w:t>
            </w:r>
            <w:r>
              <w:rPr>
                <w:rFonts w:ascii="Arial" w:hAnsi="Arial" w:cs="Arial"/>
                <w:sz w:val="20"/>
                <w:szCs w:val="20"/>
              </w:rPr>
              <w:t>omass</w:t>
            </w:r>
            <w:r w:rsidR="003E5976">
              <w:rPr>
                <w:rFonts w:ascii="Arial" w:hAnsi="Arial" w:cs="Arial"/>
                <w:sz w:val="20"/>
                <w:szCs w:val="20"/>
              </w:rPr>
              <w:t>o</w:t>
            </w:r>
            <w:r>
              <w:rPr>
                <w:rFonts w:ascii="Arial" w:hAnsi="Arial" w:cs="Arial"/>
                <w:sz w:val="20"/>
                <w:szCs w:val="20"/>
              </w:rPr>
              <w:t>n</w:t>
            </w:r>
          </w:p>
        </w:tc>
        <w:tc>
          <w:tcPr>
            <w:tcW w:w="3118" w:type="dxa"/>
            <w:vAlign w:val="center"/>
          </w:tcPr>
          <w:p w:rsidR="00280D56" w:rsidRPr="00186068" w:rsidRDefault="00790E2F" w:rsidP="001E0D42">
            <w:pPr>
              <w:rPr>
                <w:rFonts w:ascii="Arial" w:hAnsi="Arial" w:cs="Arial"/>
                <w:sz w:val="20"/>
                <w:szCs w:val="20"/>
              </w:rPr>
            </w:pPr>
            <w:r>
              <w:rPr>
                <w:rFonts w:ascii="Arial" w:hAnsi="Arial" w:cs="Arial"/>
                <w:sz w:val="20"/>
                <w:szCs w:val="20"/>
              </w:rPr>
              <w:t>Elaine Lawson (CLD)</w:t>
            </w:r>
          </w:p>
        </w:tc>
      </w:tr>
      <w:tr w:rsidR="00624A47" w:rsidRPr="00186068" w:rsidTr="00FD6641">
        <w:trPr>
          <w:trHeight w:val="257"/>
        </w:trPr>
        <w:tc>
          <w:tcPr>
            <w:tcW w:w="3143" w:type="dxa"/>
            <w:vAlign w:val="center"/>
          </w:tcPr>
          <w:p w:rsidR="00624A47" w:rsidRPr="00186068" w:rsidRDefault="00F34DA0" w:rsidP="001E0D42">
            <w:pPr>
              <w:rPr>
                <w:rFonts w:ascii="Arial" w:hAnsi="Arial" w:cs="Arial"/>
                <w:sz w:val="20"/>
                <w:szCs w:val="20"/>
              </w:rPr>
            </w:pPr>
            <w:r>
              <w:rPr>
                <w:rFonts w:ascii="Arial" w:hAnsi="Arial" w:cs="Arial"/>
                <w:sz w:val="20"/>
                <w:szCs w:val="20"/>
              </w:rPr>
              <w:t>Heather Cook</w:t>
            </w:r>
          </w:p>
        </w:tc>
        <w:tc>
          <w:tcPr>
            <w:tcW w:w="3095" w:type="dxa"/>
            <w:vAlign w:val="center"/>
          </w:tcPr>
          <w:p w:rsidR="00624A47" w:rsidRPr="00186068" w:rsidRDefault="00624A47" w:rsidP="001E0D42">
            <w:pPr>
              <w:rPr>
                <w:rFonts w:ascii="Arial" w:hAnsi="Arial" w:cs="Arial"/>
                <w:sz w:val="20"/>
                <w:szCs w:val="20"/>
              </w:rPr>
            </w:pPr>
          </w:p>
        </w:tc>
        <w:tc>
          <w:tcPr>
            <w:tcW w:w="3118" w:type="dxa"/>
            <w:vAlign w:val="center"/>
          </w:tcPr>
          <w:p w:rsidR="00624A47" w:rsidRPr="00186068" w:rsidRDefault="00624A47" w:rsidP="001E0D42">
            <w:pPr>
              <w:rPr>
                <w:rFonts w:ascii="Arial" w:hAnsi="Arial" w:cs="Arial"/>
                <w:sz w:val="20"/>
                <w:szCs w:val="20"/>
              </w:rPr>
            </w:pPr>
          </w:p>
        </w:tc>
      </w:tr>
    </w:tbl>
    <w:p w:rsidR="001E0D42" w:rsidRPr="00186068" w:rsidRDefault="001E0D42" w:rsidP="001E0D42">
      <w:pPr>
        <w:ind w:left="1440" w:hanging="1440"/>
        <w:rPr>
          <w:rFonts w:ascii="Arial" w:hAnsi="Arial" w:cs="Arial"/>
          <w:b/>
          <w:bCs/>
          <w:sz w:val="20"/>
          <w:szCs w:val="20"/>
          <w:u w:val="single"/>
        </w:rPr>
        <w:sectPr w:rsidR="001E0D42" w:rsidRPr="00186068" w:rsidSect="00594087">
          <w:headerReference w:type="default" r:id="rId8"/>
          <w:footerReference w:type="default" r:id="rId9"/>
          <w:headerReference w:type="first" r:id="rId10"/>
          <w:footerReference w:type="first" r:id="rId11"/>
          <w:pgSz w:w="11906" w:h="16838"/>
          <w:pgMar w:top="1210" w:right="1418" w:bottom="1440" w:left="1418" w:header="709" w:footer="709" w:gutter="0"/>
          <w:pgNumType w:start="1"/>
          <w:cols w:space="708"/>
          <w:docGrid w:linePitch="360"/>
        </w:sectPr>
      </w:pPr>
    </w:p>
    <w:p w:rsidR="00383B0C" w:rsidRPr="00186068" w:rsidRDefault="00383B0C">
      <w:pPr>
        <w:rPr>
          <w:rFonts w:ascii="Arial" w:hAnsi="Arial" w:cs="Arial"/>
          <w:b/>
          <w:bCs/>
          <w:sz w:val="20"/>
          <w:szCs w:val="20"/>
          <w:u w:val="single"/>
        </w:rPr>
      </w:pPr>
    </w:p>
    <w:p w:rsidR="00164184" w:rsidRPr="00186068" w:rsidRDefault="00164184">
      <w:pPr>
        <w:rPr>
          <w:rFonts w:ascii="Arial" w:hAnsi="Arial" w:cs="Arial"/>
          <w:b/>
          <w:bCs/>
          <w:sz w:val="20"/>
          <w:szCs w:val="20"/>
          <w:u w:val="single"/>
        </w:rPr>
      </w:pP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7560"/>
        <w:gridCol w:w="1579"/>
      </w:tblGrid>
      <w:tr w:rsidR="001E0D42" w:rsidRPr="00186068" w:rsidTr="009564A8">
        <w:trPr>
          <w:jc w:val="center"/>
        </w:trPr>
        <w:tc>
          <w:tcPr>
            <w:tcW w:w="648" w:type="dxa"/>
          </w:tcPr>
          <w:p w:rsidR="001E0D42" w:rsidRPr="00186068" w:rsidRDefault="001E0D42">
            <w:pPr>
              <w:rPr>
                <w:rFonts w:ascii="Arial" w:hAnsi="Arial" w:cs="Arial"/>
                <w:sz w:val="20"/>
                <w:szCs w:val="20"/>
              </w:rPr>
            </w:pPr>
          </w:p>
        </w:tc>
        <w:tc>
          <w:tcPr>
            <w:tcW w:w="7560" w:type="dxa"/>
            <w:vAlign w:val="center"/>
          </w:tcPr>
          <w:p w:rsidR="001E0D42" w:rsidRPr="00186068" w:rsidRDefault="001E0D42">
            <w:pPr>
              <w:rPr>
                <w:rFonts w:ascii="Arial" w:hAnsi="Arial" w:cs="Arial"/>
                <w:b/>
                <w:bCs/>
                <w:sz w:val="20"/>
                <w:szCs w:val="20"/>
                <w:u w:val="single"/>
              </w:rPr>
            </w:pPr>
            <w:r w:rsidRPr="00186068">
              <w:rPr>
                <w:rFonts w:ascii="Arial" w:hAnsi="Arial" w:cs="Arial"/>
                <w:b/>
                <w:bCs/>
                <w:sz w:val="20"/>
                <w:szCs w:val="20"/>
                <w:u w:val="single"/>
              </w:rPr>
              <w:t>Item</w:t>
            </w:r>
          </w:p>
        </w:tc>
        <w:tc>
          <w:tcPr>
            <w:tcW w:w="157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Action/</w:t>
            </w:r>
          </w:p>
          <w:p w:rsidR="001E0D42" w:rsidRPr="00186068" w:rsidRDefault="001E0D42" w:rsidP="001E0D42">
            <w:pPr>
              <w:jc w:val="center"/>
              <w:rPr>
                <w:rFonts w:ascii="Arial" w:hAnsi="Arial" w:cs="Arial"/>
                <w:sz w:val="20"/>
                <w:szCs w:val="20"/>
              </w:rPr>
            </w:pPr>
            <w:r w:rsidRPr="00186068">
              <w:rPr>
                <w:rFonts w:ascii="Arial" w:hAnsi="Arial" w:cs="Arial"/>
                <w:b/>
                <w:bCs/>
                <w:sz w:val="20"/>
                <w:szCs w:val="20"/>
              </w:rPr>
              <w:t>Attention</w:t>
            </w:r>
          </w:p>
        </w:tc>
      </w:tr>
      <w:tr w:rsidR="001E0D42" w:rsidRPr="00186068" w:rsidTr="00C373A7">
        <w:trPr>
          <w:jc w:val="center"/>
        </w:trPr>
        <w:tc>
          <w:tcPr>
            <w:tcW w:w="648" w:type="dxa"/>
          </w:tcPr>
          <w:p w:rsidR="001E0D42" w:rsidRPr="00186068" w:rsidRDefault="001E0D42" w:rsidP="00345696">
            <w:pPr>
              <w:jc w:val="center"/>
              <w:rPr>
                <w:rFonts w:ascii="Arial" w:hAnsi="Arial" w:cs="Arial"/>
                <w:b/>
                <w:bCs/>
                <w:sz w:val="20"/>
                <w:szCs w:val="20"/>
              </w:rPr>
            </w:pPr>
            <w:r w:rsidRPr="00186068">
              <w:rPr>
                <w:rFonts w:ascii="Arial" w:hAnsi="Arial" w:cs="Arial"/>
                <w:b/>
                <w:bCs/>
                <w:sz w:val="20"/>
                <w:szCs w:val="20"/>
              </w:rPr>
              <w:t>1</w:t>
            </w:r>
          </w:p>
        </w:tc>
        <w:tc>
          <w:tcPr>
            <w:tcW w:w="7560" w:type="dxa"/>
          </w:tcPr>
          <w:p w:rsidR="001E0D42" w:rsidRPr="00186068" w:rsidRDefault="001E0D42" w:rsidP="00345696">
            <w:pPr>
              <w:rPr>
                <w:rFonts w:ascii="Arial" w:hAnsi="Arial" w:cs="Arial"/>
                <w:sz w:val="20"/>
                <w:szCs w:val="20"/>
              </w:rPr>
            </w:pPr>
            <w:r w:rsidRPr="00186068">
              <w:rPr>
                <w:rFonts w:ascii="Arial" w:hAnsi="Arial" w:cs="Arial"/>
                <w:b/>
                <w:sz w:val="20"/>
                <w:szCs w:val="20"/>
                <w:u w:val="single"/>
              </w:rPr>
              <w:t>Chairperson’s welcome and opening remarks</w:t>
            </w:r>
          </w:p>
          <w:p w:rsidR="001E0D42" w:rsidRPr="00186068" w:rsidRDefault="00741D1A" w:rsidP="005306E9">
            <w:pPr>
              <w:rPr>
                <w:rFonts w:ascii="Arial" w:hAnsi="Arial" w:cs="Arial"/>
                <w:sz w:val="20"/>
                <w:szCs w:val="20"/>
              </w:rPr>
            </w:pPr>
            <w:r>
              <w:rPr>
                <w:rFonts w:ascii="Arial" w:hAnsi="Arial" w:cs="Arial"/>
                <w:sz w:val="20"/>
                <w:szCs w:val="20"/>
              </w:rPr>
              <w:t xml:space="preserve">Audrey Findlay </w:t>
            </w:r>
            <w:r w:rsidR="005306E9">
              <w:rPr>
                <w:rFonts w:ascii="Arial" w:hAnsi="Arial" w:cs="Arial"/>
                <w:sz w:val="20"/>
                <w:szCs w:val="20"/>
              </w:rPr>
              <w:t xml:space="preserve">(Vice Chairperson) </w:t>
            </w:r>
            <w:r>
              <w:rPr>
                <w:rFonts w:ascii="Arial" w:hAnsi="Arial" w:cs="Arial"/>
                <w:sz w:val="20"/>
                <w:szCs w:val="20"/>
              </w:rPr>
              <w:t>opened the meeting</w:t>
            </w:r>
            <w:r w:rsidR="005306E9">
              <w:rPr>
                <w:rFonts w:ascii="Arial" w:hAnsi="Arial" w:cs="Arial"/>
                <w:sz w:val="20"/>
                <w:szCs w:val="20"/>
              </w:rPr>
              <w:t xml:space="preserve"> and welcomed all members and guests.</w:t>
            </w:r>
          </w:p>
        </w:tc>
        <w:tc>
          <w:tcPr>
            <w:tcW w:w="1579" w:type="dxa"/>
          </w:tcPr>
          <w:p w:rsidR="001E0D42" w:rsidRPr="00186068" w:rsidRDefault="001E0D42" w:rsidP="00BD7B8C">
            <w:pPr>
              <w:rPr>
                <w:rFonts w:ascii="Arial" w:hAnsi="Arial" w:cs="Arial"/>
                <w:sz w:val="20"/>
                <w:szCs w:val="20"/>
              </w:rPr>
            </w:pPr>
          </w:p>
        </w:tc>
      </w:tr>
      <w:tr w:rsidR="001E0D42" w:rsidRPr="00186068" w:rsidTr="00C373A7">
        <w:trPr>
          <w:jc w:val="center"/>
        </w:trPr>
        <w:tc>
          <w:tcPr>
            <w:tcW w:w="648" w:type="dxa"/>
          </w:tcPr>
          <w:p w:rsidR="001E0D42" w:rsidRPr="00186068" w:rsidRDefault="001E0D42" w:rsidP="00345696">
            <w:pPr>
              <w:jc w:val="center"/>
              <w:rPr>
                <w:rFonts w:ascii="Arial" w:hAnsi="Arial" w:cs="Arial"/>
                <w:b/>
                <w:bCs/>
                <w:sz w:val="20"/>
                <w:szCs w:val="20"/>
              </w:rPr>
            </w:pPr>
            <w:r w:rsidRPr="00186068">
              <w:rPr>
                <w:rFonts w:ascii="Arial" w:hAnsi="Arial" w:cs="Arial"/>
                <w:b/>
                <w:bCs/>
                <w:sz w:val="20"/>
                <w:szCs w:val="20"/>
              </w:rPr>
              <w:t>2</w:t>
            </w:r>
          </w:p>
        </w:tc>
        <w:tc>
          <w:tcPr>
            <w:tcW w:w="7560" w:type="dxa"/>
          </w:tcPr>
          <w:p w:rsidR="001E0D42" w:rsidRPr="00186068" w:rsidRDefault="001E0D42" w:rsidP="00345696">
            <w:pPr>
              <w:rPr>
                <w:rFonts w:ascii="Arial" w:hAnsi="Arial" w:cs="Arial"/>
                <w:b/>
                <w:sz w:val="20"/>
                <w:szCs w:val="20"/>
                <w:u w:val="single"/>
              </w:rPr>
            </w:pPr>
            <w:r w:rsidRPr="00186068">
              <w:rPr>
                <w:rFonts w:ascii="Arial" w:hAnsi="Arial" w:cs="Arial"/>
                <w:b/>
                <w:sz w:val="20"/>
                <w:szCs w:val="20"/>
                <w:u w:val="single"/>
              </w:rPr>
              <w:t>Apologies</w:t>
            </w:r>
          </w:p>
          <w:p w:rsidR="001E0D42" w:rsidRPr="00186068" w:rsidRDefault="00741D1A" w:rsidP="00345696">
            <w:pPr>
              <w:rPr>
                <w:rFonts w:ascii="Arial" w:hAnsi="Arial" w:cs="Arial"/>
                <w:sz w:val="20"/>
                <w:szCs w:val="20"/>
              </w:rPr>
            </w:pPr>
            <w:r>
              <w:rPr>
                <w:rFonts w:ascii="Arial" w:hAnsi="Arial" w:cs="Arial"/>
                <w:sz w:val="20"/>
                <w:szCs w:val="20"/>
              </w:rPr>
              <w:t>Andy Duggan</w:t>
            </w:r>
            <w:r w:rsidR="00691FF2">
              <w:rPr>
                <w:rFonts w:ascii="Arial" w:hAnsi="Arial" w:cs="Arial"/>
                <w:sz w:val="20"/>
                <w:szCs w:val="20"/>
              </w:rPr>
              <w:t>, Stuart Kane</w:t>
            </w:r>
          </w:p>
        </w:tc>
        <w:tc>
          <w:tcPr>
            <w:tcW w:w="1579" w:type="dxa"/>
          </w:tcPr>
          <w:p w:rsidR="001E0D42" w:rsidRPr="00186068" w:rsidRDefault="001E0D42" w:rsidP="001E0D42">
            <w:pPr>
              <w:rPr>
                <w:rFonts w:ascii="Arial" w:hAnsi="Arial" w:cs="Arial"/>
                <w:sz w:val="20"/>
                <w:szCs w:val="20"/>
              </w:rPr>
            </w:pPr>
          </w:p>
        </w:tc>
      </w:tr>
      <w:tr w:rsidR="001E0D42" w:rsidRPr="00186068" w:rsidTr="00C373A7">
        <w:trPr>
          <w:trHeight w:val="542"/>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3</w:t>
            </w:r>
          </w:p>
        </w:tc>
        <w:tc>
          <w:tcPr>
            <w:tcW w:w="7560" w:type="dxa"/>
          </w:tcPr>
          <w:p w:rsidR="001E0D42" w:rsidRPr="00186068" w:rsidRDefault="0060525E" w:rsidP="00345696">
            <w:pPr>
              <w:rPr>
                <w:rFonts w:ascii="Arial" w:hAnsi="Arial" w:cs="Arial"/>
                <w:b/>
                <w:bCs/>
                <w:sz w:val="20"/>
                <w:szCs w:val="20"/>
                <w:u w:val="single"/>
              </w:rPr>
            </w:pPr>
            <w:r w:rsidRPr="00186068">
              <w:rPr>
                <w:rFonts w:ascii="Arial" w:hAnsi="Arial" w:cs="Arial"/>
                <w:b/>
                <w:bCs/>
                <w:sz w:val="20"/>
                <w:szCs w:val="20"/>
                <w:u w:val="single"/>
              </w:rPr>
              <w:t xml:space="preserve">Review and </w:t>
            </w:r>
            <w:r w:rsidR="001E0D42" w:rsidRPr="00186068">
              <w:rPr>
                <w:rFonts w:ascii="Arial" w:hAnsi="Arial" w:cs="Arial"/>
                <w:b/>
                <w:bCs/>
                <w:sz w:val="20"/>
                <w:szCs w:val="20"/>
                <w:u w:val="single"/>
              </w:rPr>
              <w:t xml:space="preserve">Approval of the Draft Minutes of </w:t>
            </w:r>
            <w:r w:rsidR="00605E52" w:rsidRPr="00186068">
              <w:rPr>
                <w:rFonts w:ascii="Arial" w:hAnsi="Arial" w:cs="Arial"/>
                <w:b/>
                <w:bCs/>
                <w:sz w:val="20"/>
                <w:szCs w:val="20"/>
                <w:u w:val="single"/>
              </w:rPr>
              <w:t xml:space="preserve">Meeting </w:t>
            </w:r>
            <w:r w:rsidR="007070ED">
              <w:rPr>
                <w:rFonts w:ascii="Arial" w:hAnsi="Arial" w:cs="Arial"/>
                <w:b/>
                <w:bCs/>
                <w:sz w:val="20"/>
                <w:szCs w:val="20"/>
                <w:u w:val="single"/>
              </w:rPr>
              <w:t>08/10</w:t>
            </w:r>
            <w:r w:rsidR="00403016" w:rsidRPr="00186068">
              <w:rPr>
                <w:rFonts w:ascii="Arial" w:hAnsi="Arial" w:cs="Arial"/>
                <w:b/>
                <w:bCs/>
                <w:sz w:val="20"/>
                <w:szCs w:val="20"/>
                <w:u w:val="single"/>
              </w:rPr>
              <w:t>/2015</w:t>
            </w:r>
          </w:p>
          <w:p w:rsidR="001E0D42" w:rsidRPr="00186068" w:rsidRDefault="00576B18" w:rsidP="00345696">
            <w:pPr>
              <w:rPr>
                <w:rFonts w:ascii="Arial" w:hAnsi="Arial" w:cs="Arial"/>
                <w:bCs/>
                <w:sz w:val="20"/>
                <w:szCs w:val="20"/>
              </w:rPr>
            </w:pPr>
            <w:r w:rsidRPr="00186068">
              <w:rPr>
                <w:rFonts w:ascii="Arial" w:hAnsi="Arial" w:cs="Arial"/>
                <w:bCs/>
                <w:sz w:val="20"/>
                <w:szCs w:val="20"/>
              </w:rPr>
              <w:t>Proposed</w:t>
            </w:r>
            <w:r w:rsidR="00C70C3B" w:rsidRPr="00186068">
              <w:rPr>
                <w:rFonts w:ascii="Arial" w:hAnsi="Arial" w:cs="Arial"/>
                <w:bCs/>
                <w:sz w:val="20"/>
                <w:szCs w:val="20"/>
              </w:rPr>
              <w:t xml:space="preserve">: </w:t>
            </w:r>
            <w:r w:rsidR="00741D1A">
              <w:rPr>
                <w:rFonts w:ascii="Arial" w:hAnsi="Arial" w:cs="Arial"/>
                <w:bCs/>
                <w:sz w:val="20"/>
                <w:szCs w:val="20"/>
              </w:rPr>
              <w:t>Rosemary Murray</w:t>
            </w:r>
          </w:p>
          <w:p w:rsidR="00C70C3B" w:rsidRPr="00186068" w:rsidRDefault="00C70C3B" w:rsidP="00345696">
            <w:pPr>
              <w:rPr>
                <w:rFonts w:ascii="Arial" w:hAnsi="Arial" w:cs="Arial"/>
                <w:bCs/>
                <w:sz w:val="20"/>
                <w:szCs w:val="20"/>
              </w:rPr>
            </w:pPr>
            <w:r w:rsidRPr="00186068">
              <w:rPr>
                <w:rFonts w:ascii="Arial" w:hAnsi="Arial" w:cs="Arial"/>
                <w:bCs/>
                <w:sz w:val="20"/>
                <w:szCs w:val="20"/>
              </w:rPr>
              <w:t xml:space="preserve">Seconded: </w:t>
            </w:r>
            <w:r w:rsidR="00741D1A">
              <w:rPr>
                <w:rFonts w:ascii="Arial" w:hAnsi="Arial" w:cs="Arial"/>
                <w:bCs/>
                <w:sz w:val="20"/>
                <w:szCs w:val="20"/>
              </w:rPr>
              <w:t>David Ewen</w:t>
            </w:r>
          </w:p>
          <w:p w:rsidR="00E76E4D" w:rsidRPr="00186068" w:rsidRDefault="00E76E4D" w:rsidP="00345696">
            <w:pPr>
              <w:rPr>
                <w:rFonts w:ascii="Arial" w:hAnsi="Arial" w:cs="Arial"/>
                <w:bCs/>
                <w:sz w:val="20"/>
                <w:szCs w:val="20"/>
              </w:rPr>
            </w:pPr>
            <w:r w:rsidRPr="00186068">
              <w:rPr>
                <w:rFonts w:ascii="Arial" w:hAnsi="Arial" w:cs="Arial"/>
                <w:bCs/>
                <w:sz w:val="20"/>
                <w:szCs w:val="20"/>
              </w:rPr>
              <w:t>The minutes were approved by the meeting.</w:t>
            </w:r>
          </w:p>
        </w:tc>
        <w:tc>
          <w:tcPr>
            <w:tcW w:w="1579" w:type="dxa"/>
          </w:tcPr>
          <w:p w:rsidR="001E0D42" w:rsidRPr="00186068" w:rsidRDefault="001E0D42" w:rsidP="001E0D42">
            <w:pPr>
              <w:rPr>
                <w:rFonts w:ascii="Arial" w:hAnsi="Arial" w:cs="Arial"/>
                <w:sz w:val="20"/>
                <w:szCs w:val="20"/>
              </w:rPr>
            </w:pP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4</w:t>
            </w:r>
          </w:p>
        </w:tc>
        <w:tc>
          <w:tcPr>
            <w:tcW w:w="7560" w:type="dxa"/>
          </w:tcPr>
          <w:p w:rsidR="001E0D42" w:rsidRPr="00186068" w:rsidRDefault="001E0D42" w:rsidP="00345696">
            <w:pPr>
              <w:rPr>
                <w:rFonts w:ascii="Arial" w:hAnsi="Arial" w:cs="Arial"/>
                <w:b/>
                <w:sz w:val="20"/>
                <w:szCs w:val="20"/>
                <w:u w:val="single"/>
              </w:rPr>
            </w:pPr>
            <w:r w:rsidRPr="00186068">
              <w:rPr>
                <w:rFonts w:ascii="Arial" w:hAnsi="Arial" w:cs="Arial"/>
                <w:b/>
                <w:sz w:val="20"/>
                <w:szCs w:val="20"/>
                <w:u w:val="single"/>
              </w:rPr>
              <w:t>Matters Arising</w:t>
            </w:r>
          </w:p>
          <w:p w:rsidR="00741D1A" w:rsidRPr="00741D1A" w:rsidRDefault="00790E2F" w:rsidP="00741D1A">
            <w:pPr>
              <w:tabs>
                <w:tab w:val="left" w:pos="2040"/>
              </w:tabs>
              <w:rPr>
                <w:rFonts w:ascii="Arial" w:hAnsi="Arial" w:cs="Arial"/>
                <w:sz w:val="20"/>
                <w:szCs w:val="20"/>
              </w:rPr>
            </w:pPr>
            <w:r>
              <w:rPr>
                <w:rFonts w:ascii="Arial" w:eastAsia="Calibri" w:hAnsi="Arial" w:cs="Arial"/>
                <w:sz w:val="20"/>
                <w:szCs w:val="20"/>
                <w:u w:val="single"/>
                <w:lang w:eastAsia="en-US"/>
              </w:rPr>
              <w:t>Update on shopping centre</w:t>
            </w:r>
            <w:r>
              <w:rPr>
                <w:rFonts w:ascii="Arial" w:eastAsia="Calibri" w:hAnsi="Arial" w:cs="Arial"/>
                <w:sz w:val="20"/>
                <w:szCs w:val="20"/>
                <w:lang w:eastAsia="en-US"/>
              </w:rPr>
              <w:t xml:space="preserve"> -</w:t>
            </w:r>
            <w:r w:rsidR="00741D1A">
              <w:rPr>
                <w:rFonts w:ascii="Arial" w:eastAsia="Calibri" w:hAnsi="Arial" w:cs="Arial"/>
                <w:sz w:val="20"/>
                <w:szCs w:val="20"/>
                <w:lang w:eastAsia="en-US"/>
              </w:rPr>
              <w:t xml:space="preserve"> </w:t>
            </w:r>
            <w:r>
              <w:rPr>
                <w:rFonts w:ascii="Arial" w:hAnsi="Arial" w:cs="Arial"/>
                <w:sz w:val="20"/>
                <w:szCs w:val="20"/>
              </w:rPr>
              <w:t>From</w:t>
            </w:r>
            <w:r w:rsidR="00741D1A" w:rsidRPr="00741D1A">
              <w:rPr>
                <w:rFonts w:ascii="Arial" w:hAnsi="Arial" w:cs="Arial"/>
                <w:sz w:val="20"/>
                <w:szCs w:val="20"/>
              </w:rPr>
              <w:t xml:space="preserve"> the improvements that were requested by the Community Council and discussed and agreed with MJ Mapp originally in M</w:t>
            </w:r>
            <w:r>
              <w:rPr>
                <w:rFonts w:ascii="Arial" w:hAnsi="Arial" w:cs="Arial"/>
                <w:sz w:val="20"/>
                <w:szCs w:val="20"/>
              </w:rPr>
              <w:t>ay, only one has been completed – additional disabled parking signs – which are stickers on the posts</w:t>
            </w:r>
            <w:r w:rsidR="00595BB3">
              <w:rPr>
                <w:rFonts w:ascii="Arial" w:hAnsi="Arial" w:cs="Arial"/>
                <w:sz w:val="20"/>
                <w:szCs w:val="20"/>
              </w:rPr>
              <w:t xml:space="preserve"> in front of the disabled parking bays</w:t>
            </w:r>
            <w:r>
              <w:rPr>
                <w:rFonts w:ascii="Arial" w:hAnsi="Arial" w:cs="Arial"/>
                <w:sz w:val="20"/>
                <w:szCs w:val="20"/>
              </w:rPr>
              <w:t>.</w:t>
            </w:r>
            <w:r w:rsidR="00595BB3">
              <w:rPr>
                <w:rFonts w:ascii="Arial" w:hAnsi="Arial" w:cs="Arial"/>
                <w:sz w:val="20"/>
                <w:szCs w:val="20"/>
              </w:rPr>
              <w:t xml:space="preserve"> </w:t>
            </w:r>
            <w:r>
              <w:rPr>
                <w:rFonts w:ascii="Arial" w:hAnsi="Arial" w:cs="Arial"/>
                <w:sz w:val="20"/>
                <w:szCs w:val="20"/>
              </w:rPr>
              <w:t xml:space="preserve"> </w:t>
            </w:r>
            <w:r w:rsidR="005306E9">
              <w:rPr>
                <w:rFonts w:ascii="Arial" w:hAnsi="Arial" w:cs="Arial"/>
                <w:sz w:val="20"/>
                <w:szCs w:val="20"/>
              </w:rPr>
              <w:t>I</w:t>
            </w:r>
            <w:r w:rsidR="003E5976">
              <w:rPr>
                <w:rFonts w:ascii="Arial" w:hAnsi="Arial" w:cs="Arial"/>
                <w:sz w:val="20"/>
                <w:szCs w:val="20"/>
              </w:rPr>
              <w:t>n</w:t>
            </w:r>
            <w:r w:rsidR="005306E9">
              <w:rPr>
                <w:rFonts w:ascii="Arial" w:hAnsi="Arial" w:cs="Arial"/>
                <w:sz w:val="20"/>
                <w:szCs w:val="20"/>
              </w:rPr>
              <w:t xml:space="preserve"> particular</w:t>
            </w:r>
            <w:r>
              <w:rPr>
                <w:rFonts w:ascii="Arial" w:hAnsi="Arial" w:cs="Arial"/>
                <w:sz w:val="20"/>
                <w:szCs w:val="20"/>
              </w:rPr>
              <w:t xml:space="preserve"> </w:t>
            </w:r>
            <w:r w:rsidR="00741D1A" w:rsidRPr="00741D1A">
              <w:rPr>
                <w:rFonts w:ascii="Arial" w:hAnsi="Arial" w:cs="Arial"/>
                <w:sz w:val="20"/>
                <w:szCs w:val="20"/>
              </w:rPr>
              <w:t>additional gull-pro</w:t>
            </w:r>
            <w:r w:rsidR="003E5976">
              <w:rPr>
                <w:rFonts w:ascii="Arial" w:hAnsi="Arial" w:cs="Arial"/>
                <w:sz w:val="20"/>
                <w:szCs w:val="20"/>
              </w:rPr>
              <w:t>of rubbish bins</w:t>
            </w:r>
            <w:r w:rsidR="00741D1A" w:rsidRPr="00741D1A">
              <w:rPr>
                <w:rFonts w:ascii="Arial" w:hAnsi="Arial" w:cs="Arial"/>
                <w:sz w:val="20"/>
                <w:szCs w:val="20"/>
              </w:rPr>
              <w:t xml:space="preserve"> and the anti-slip surface on the sloping section of the walkway leading up to the Coop</w:t>
            </w:r>
            <w:r>
              <w:rPr>
                <w:rFonts w:ascii="Arial" w:hAnsi="Arial" w:cs="Arial"/>
                <w:sz w:val="20"/>
                <w:szCs w:val="20"/>
              </w:rPr>
              <w:t xml:space="preserve"> are still unresolved and </w:t>
            </w:r>
            <w:r w:rsidR="003E5976">
              <w:rPr>
                <w:rFonts w:ascii="Arial" w:hAnsi="Arial" w:cs="Arial"/>
                <w:sz w:val="20"/>
                <w:szCs w:val="20"/>
              </w:rPr>
              <w:t xml:space="preserve">need </w:t>
            </w:r>
            <w:r>
              <w:rPr>
                <w:rFonts w:ascii="Arial" w:hAnsi="Arial" w:cs="Arial"/>
                <w:sz w:val="20"/>
                <w:szCs w:val="20"/>
              </w:rPr>
              <w:t xml:space="preserve">to be </w:t>
            </w:r>
            <w:r w:rsidR="003E5976">
              <w:rPr>
                <w:rFonts w:ascii="Arial" w:hAnsi="Arial" w:cs="Arial"/>
                <w:sz w:val="20"/>
                <w:szCs w:val="20"/>
              </w:rPr>
              <w:t>carried out</w:t>
            </w:r>
            <w:r w:rsidR="00741D1A" w:rsidRPr="00741D1A">
              <w:rPr>
                <w:rFonts w:ascii="Arial" w:hAnsi="Arial" w:cs="Arial"/>
                <w:sz w:val="20"/>
                <w:szCs w:val="20"/>
              </w:rPr>
              <w:t>.</w:t>
            </w:r>
            <w:r w:rsidR="003E5976">
              <w:rPr>
                <w:rFonts w:ascii="Arial" w:hAnsi="Arial" w:cs="Arial"/>
                <w:sz w:val="20"/>
                <w:szCs w:val="20"/>
              </w:rPr>
              <w:t xml:space="preserve"> </w:t>
            </w:r>
            <w:r w:rsidR="00741D1A" w:rsidRPr="00741D1A">
              <w:rPr>
                <w:rFonts w:ascii="Arial" w:hAnsi="Arial" w:cs="Arial"/>
                <w:sz w:val="20"/>
                <w:szCs w:val="20"/>
              </w:rPr>
              <w:t xml:space="preserve"> In addition, there is an area that floods in front of the Coop, and litter bins that are full </w:t>
            </w:r>
            <w:r w:rsidR="003E5976">
              <w:rPr>
                <w:rFonts w:ascii="Arial" w:hAnsi="Arial" w:cs="Arial"/>
                <w:sz w:val="20"/>
                <w:szCs w:val="20"/>
              </w:rPr>
              <w:t>and</w:t>
            </w:r>
            <w:r w:rsidR="00741D1A" w:rsidRPr="00741D1A">
              <w:rPr>
                <w:rFonts w:ascii="Arial" w:hAnsi="Arial" w:cs="Arial"/>
                <w:sz w:val="20"/>
                <w:szCs w:val="20"/>
              </w:rPr>
              <w:t xml:space="preserve"> overflowing.  Finally, the sculpture that was promised to be unveiled in September has not yet materialised.  </w:t>
            </w:r>
          </w:p>
          <w:p w:rsidR="00741D1A" w:rsidRPr="00741D1A" w:rsidRDefault="00741D1A" w:rsidP="00741D1A">
            <w:pPr>
              <w:rPr>
                <w:rFonts w:ascii="Arial" w:hAnsi="Arial" w:cs="Arial"/>
                <w:sz w:val="20"/>
                <w:szCs w:val="20"/>
              </w:rPr>
            </w:pPr>
            <w:r w:rsidRPr="00741D1A">
              <w:rPr>
                <w:rFonts w:ascii="Arial" w:hAnsi="Arial" w:cs="Arial"/>
                <w:sz w:val="20"/>
                <w:szCs w:val="20"/>
              </w:rPr>
              <w:t xml:space="preserve">Marc Mills has also sent a further email regarding the Christmas Event requesting a 'copy of the insurance details so I have proof that everything is in order', and 'information regarding the specialist contractor who will be installing the tree'.  He </w:t>
            </w:r>
            <w:r w:rsidRPr="00741D1A">
              <w:rPr>
                <w:rFonts w:ascii="Arial" w:hAnsi="Arial" w:cs="Arial"/>
                <w:sz w:val="20"/>
                <w:szCs w:val="20"/>
              </w:rPr>
              <w:lastRenderedPageBreak/>
              <w:t>has been advised that there is no specialist contractor and that the tree installation is carried out by experienced volunteers. The insurance details were sent to him as requested.</w:t>
            </w:r>
          </w:p>
          <w:p w:rsidR="004A2D50" w:rsidRDefault="00790E2F" w:rsidP="00345696">
            <w:pPr>
              <w:rPr>
                <w:rFonts w:ascii="Arial" w:eastAsia="Calibri" w:hAnsi="Arial" w:cs="Arial"/>
                <w:sz w:val="20"/>
                <w:szCs w:val="20"/>
                <w:lang w:eastAsia="en-US"/>
              </w:rPr>
            </w:pPr>
            <w:r>
              <w:rPr>
                <w:rFonts w:ascii="Arial" w:eastAsia="Calibri" w:hAnsi="Arial" w:cs="Arial"/>
                <w:sz w:val="20"/>
                <w:szCs w:val="20"/>
                <w:lang w:eastAsia="en-US"/>
              </w:rPr>
              <w:t>In general, we feel that communication has not been as efficient as we had hoped</w:t>
            </w:r>
            <w:r w:rsidR="00793957">
              <w:rPr>
                <w:rFonts w:ascii="Arial" w:eastAsia="Calibri" w:hAnsi="Arial" w:cs="Arial"/>
                <w:sz w:val="20"/>
                <w:szCs w:val="20"/>
                <w:lang w:eastAsia="en-US"/>
              </w:rPr>
              <w:t xml:space="preserve"> for</w:t>
            </w:r>
            <w:r>
              <w:rPr>
                <w:rFonts w:ascii="Arial" w:eastAsia="Calibri" w:hAnsi="Arial" w:cs="Arial"/>
                <w:sz w:val="20"/>
                <w:szCs w:val="20"/>
                <w:lang w:eastAsia="en-US"/>
              </w:rPr>
              <w:t xml:space="preserve"> with MJ Mapp, especially since the hand over from Patricia Beegan to Marc Mills.  We </w:t>
            </w:r>
            <w:r w:rsidR="003E5976">
              <w:rPr>
                <w:rFonts w:ascii="Arial" w:eastAsia="Calibri" w:hAnsi="Arial" w:cs="Arial"/>
                <w:sz w:val="20"/>
                <w:szCs w:val="20"/>
                <w:lang w:eastAsia="en-US"/>
              </w:rPr>
              <w:t>were advised</w:t>
            </w:r>
            <w:r>
              <w:rPr>
                <w:rFonts w:ascii="Arial" w:eastAsia="Calibri" w:hAnsi="Arial" w:cs="Arial"/>
                <w:sz w:val="20"/>
                <w:szCs w:val="20"/>
                <w:lang w:eastAsia="en-US"/>
              </w:rPr>
              <w:t xml:space="preserve"> that they would tidy up the frontage of the original shopping </w:t>
            </w:r>
            <w:r w:rsidR="00691FF2">
              <w:rPr>
                <w:rFonts w:ascii="Arial" w:eastAsia="Calibri" w:hAnsi="Arial" w:cs="Arial"/>
                <w:sz w:val="20"/>
                <w:szCs w:val="20"/>
                <w:lang w:eastAsia="en-US"/>
              </w:rPr>
              <w:t>centre which</w:t>
            </w:r>
            <w:r>
              <w:rPr>
                <w:rFonts w:ascii="Arial" w:eastAsia="Calibri" w:hAnsi="Arial" w:cs="Arial"/>
                <w:sz w:val="20"/>
                <w:szCs w:val="20"/>
                <w:lang w:eastAsia="en-US"/>
              </w:rPr>
              <w:t xml:space="preserve"> </w:t>
            </w:r>
            <w:r w:rsidR="003E5976">
              <w:rPr>
                <w:rFonts w:ascii="Arial" w:eastAsia="Calibri" w:hAnsi="Arial" w:cs="Arial"/>
                <w:sz w:val="20"/>
                <w:szCs w:val="20"/>
                <w:lang w:eastAsia="en-US"/>
              </w:rPr>
              <w:t>has not been progressed</w:t>
            </w:r>
            <w:r>
              <w:rPr>
                <w:rFonts w:ascii="Arial" w:eastAsia="Calibri" w:hAnsi="Arial" w:cs="Arial"/>
                <w:sz w:val="20"/>
                <w:szCs w:val="20"/>
                <w:lang w:eastAsia="en-US"/>
              </w:rPr>
              <w:t xml:space="preserve">.  </w:t>
            </w:r>
          </w:p>
          <w:p w:rsidR="00790E2F" w:rsidRDefault="00790E2F" w:rsidP="00345696">
            <w:pPr>
              <w:rPr>
                <w:rFonts w:ascii="Arial" w:eastAsia="Calibri" w:hAnsi="Arial" w:cs="Arial"/>
                <w:sz w:val="20"/>
                <w:szCs w:val="20"/>
                <w:lang w:eastAsia="en-US"/>
              </w:rPr>
            </w:pPr>
            <w:r>
              <w:rPr>
                <w:rFonts w:ascii="Arial" w:eastAsia="Calibri" w:hAnsi="Arial" w:cs="Arial"/>
                <w:sz w:val="20"/>
                <w:szCs w:val="20"/>
                <w:lang w:eastAsia="en-US"/>
              </w:rPr>
              <w:t xml:space="preserve">It was also noted that Apardion </w:t>
            </w:r>
            <w:r w:rsidR="003E5976">
              <w:rPr>
                <w:rFonts w:ascii="Arial" w:eastAsia="Calibri" w:hAnsi="Arial" w:cs="Arial"/>
                <w:sz w:val="20"/>
                <w:szCs w:val="20"/>
                <w:lang w:eastAsia="en-US"/>
              </w:rPr>
              <w:t>no longer</w:t>
            </w:r>
            <w:r>
              <w:rPr>
                <w:rFonts w:ascii="Arial" w:eastAsia="Calibri" w:hAnsi="Arial" w:cs="Arial"/>
                <w:sz w:val="20"/>
                <w:szCs w:val="20"/>
                <w:lang w:eastAsia="en-US"/>
              </w:rPr>
              <w:t xml:space="preserve"> have the contract for </w:t>
            </w:r>
            <w:r w:rsidR="003E5976">
              <w:rPr>
                <w:rFonts w:ascii="Arial" w:eastAsia="Calibri" w:hAnsi="Arial" w:cs="Arial"/>
                <w:sz w:val="20"/>
                <w:szCs w:val="20"/>
                <w:lang w:eastAsia="en-US"/>
              </w:rPr>
              <w:t>janitorial duties on</w:t>
            </w:r>
            <w:r>
              <w:rPr>
                <w:rFonts w:ascii="Arial" w:eastAsia="Calibri" w:hAnsi="Arial" w:cs="Arial"/>
                <w:sz w:val="20"/>
                <w:szCs w:val="20"/>
                <w:lang w:eastAsia="en-US"/>
              </w:rPr>
              <w:t xml:space="preserve"> the shopping centre</w:t>
            </w:r>
            <w:r w:rsidR="003E5976">
              <w:rPr>
                <w:rFonts w:ascii="Arial" w:eastAsia="Calibri" w:hAnsi="Arial" w:cs="Arial"/>
                <w:sz w:val="20"/>
                <w:szCs w:val="20"/>
                <w:lang w:eastAsia="en-US"/>
              </w:rPr>
              <w:t xml:space="preserve"> site</w:t>
            </w:r>
            <w:r>
              <w:rPr>
                <w:rFonts w:ascii="Arial" w:eastAsia="Calibri" w:hAnsi="Arial" w:cs="Arial"/>
                <w:sz w:val="20"/>
                <w:szCs w:val="20"/>
                <w:lang w:eastAsia="en-US"/>
              </w:rPr>
              <w:t xml:space="preserve">.  The company </w:t>
            </w:r>
            <w:r w:rsidR="003E5976">
              <w:rPr>
                <w:rFonts w:ascii="Arial" w:eastAsia="Calibri" w:hAnsi="Arial" w:cs="Arial"/>
                <w:sz w:val="20"/>
                <w:szCs w:val="20"/>
                <w:lang w:eastAsia="en-US"/>
              </w:rPr>
              <w:t xml:space="preserve">now contracted </w:t>
            </w:r>
            <w:r>
              <w:rPr>
                <w:rFonts w:ascii="Arial" w:eastAsia="Calibri" w:hAnsi="Arial" w:cs="Arial"/>
                <w:sz w:val="20"/>
                <w:szCs w:val="20"/>
                <w:lang w:eastAsia="en-US"/>
              </w:rPr>
              <w:t xml:space="preserve">is believed to be AMB, who also maintain Union Square.  </w:t>
            </w:r>
          </w:p>
          <w:p w:rsidR="00790E2F" w:rsidRDefault="00790E2F" w:rsidP="00345696">
            <w:pPr>
              <w:rPr>
                <w:rFonts w:ascii="Arial" w:eastAsia="Calibri" w:hAnsi="Arial" w:cs="Arial"/>
                <w:sz w:val="20"/>
                <w:szCs w:val="20"/>
                <w:lang w:eastAsia="en-US"/>
              </w:rPr>
            </w:pPr>
            <w:r>
              <w:rPr>
                <w:rFonts w:ascii="Arial" w:eastAsia="Calibri" w:hAnsi="Arial" w:cs="Arial"/>
                <w:sz w:val="20"/>
                <w:szCs w:val="20"/>
                <w:lang w:eastAsia="en-US"/>
              </w:rPr>
              <w:t>David Ewen questioned whether we should use the local press to our advantage in highlighting these issues, as they are safety problems for many in the community.  We could write to them to ask about these issues, also explaining that we may take our concerns to the local media if we do not see any progress.</w:t>
            </w:r>
          </w:p>
          <w:p w:rsidR="00790E2F" w:rsidRDefault="00790E2F" w:rsidP="00345696">
            <w:pPr>
              <w:rPr>
                <w:rFonts w:ascii="Arial" w:eastAsia="Calibri" w:hAnsi="Arial" w:cs="Arial"/>
                <w:sz w:val="20"/>
                <w:szCs w:val="20"/>
                <w:lang w:eastAsia="en-US"/>
              </w:rPr>
            </w:pPr>
            <w:r>
              <w:rPr>
                <w:rFonts w:ascii="Arial" w:eastAsia="Calibri" w:hAnsi="Arial" w:cs="Arial"/>
                <w:sz w:val="20"/>
                <w:szCs w:val="20"/>
                <w:lang w:eastAsia="en-US"/>
              </w:rPr>
              <w:t xml:space="preserve">Cllr Ron McKail also </w:t>
            </w:r>
            <w:r w:rsidR="00595BB3">
              <w:rPr>
                <w:rFonts w:ascii="Arial" w:eastAsia="Calibri" w:hAnsi="Arial" w:cs="Arial"/>
                <w:sz w:val="20"/>
                <w:szCs w:val="20"/>
                <w:lang w:eastAsia="en-US"/>
              </w:rPr>
              <w:t xml:space="preserve">stated that </w:t>
            </w:r>
            <w:r>
              <w:rPr>
                <w:rFonts w:ascii="Arial" w:eastAsia="Calibri" w:hAnsi="Arial" w:cs="Arial"/>
                <w:sz w:val="20"/>
                <w:szCs w:val="20"/>
                <w:lang w:eastAsia="en-US"/>
              </w:rPr>
              <w:t>the complaints which he has received regarding the shopping centre</w:t>
            </w:r>
            <w:r w:rsidR="00595BB3">
              <w:rPr>
                <w:rFonts w:ascii="Arial" w:eastAsia="Calibri" w:hAnsi="Arial" w:cs="Arial"/>
                <w:sz w:val="20"/>
                <w:szCs w:val="20"/>
                <w:lang w:eastAsia="en-US"/>
              </w:rPr>
              <w:t xml:space="preserve"> include cars being parked for long periods</w:t>
            </w:r>
            <w:r>
              <w:rPr>
                <w:rFonts w:ascii="Arial" w:eastAsia="Calibri" w:hAnsi="Arial" w:cs="Arial"/>
                <w:sz w:val="20"/>
                <w:szCs w:val="20"/>
                <w:lang w:eastAsia="en-US"/>
              </w:rPr>
              <w:t>,</w:t>
            </w:r>
            <w:r w:rsidR="00595BB3">
              <w:rPr>
                <w:rFonts w:ascii="Arial" w:eastAsia="Calibri" w:hAnsi="Arial" w:cs="Arial"/>
                <w:sz w:val="20"/>
                <w:szCs w:val="20"/>
                <w:lang w:eastAsia="en-US"/>
              </w:rPr>
              <w:t xml:space="preserve"> and </w:t>
            </w:r>
            <w:r>
              <w:rPr>
                <w:rFonts w:ascii="Arial" w:eastAsia="Calibri" w:hAnsi="Arial" w:cs="Arial"/>
                <w:sz w:val="20"/>
                <w:szCs w:val="20"/>
                <w:lang w:eastAsia="en-US"/>
              </w:rPr>
              <w:t xml:space="preserve">confusion over the </w:t>
            </w:r>
            <w:r w:rsidR="003452E0">
              <w:rPr>
                <w:rFonts w:ascii="Arial" w:eastAsia="Calibri" w:hAnsi="Arial" w:cs="Arial"/>
                <w:sz w:val="20"/>
                <w:szCs w:val="20"/>
                <w:lang w:eastAsia="en-US"/>
              </w:rPr>
              <w:t>direction of traffic around the car park.</w:t>
            </w:r>
          </w:p>
          <w:p w:rsidR="003452E0" w:rsidRDefault="003452E0" w:rsidP="00345696">
            <w:pPr>
              <w:rPr>
                <w:rFonts w:ascii="Arial" w:eastAsia="Calibri" w:hAnsi="Arial" w:cs="Arial"/>
                <w:sz w:val="20"/>
                <w:szCs w:val="20"/>
                <w:lang w:eastAsia="en-US"/>
              </w:rPr>
            </w:pPr>
            <w:r>
              <w:rPr>
                <w:rFonts w:ascii="Arial" w:eastAsia="Calibri" w:hAnsi="Arial" w:cs="Arial"/>
                <w:sz w:val="20"/>
                <w:szCs w:val="20"/>
                <w:lang w:eastAsia="en-US"/>
              </w:rPr>
              <w:t>We will write to MJ Mapp a</w:t>
            </w:r>
            <w:r w:rsidR="00595BB3">
              <w:rPr>
                <w:rFonts w:ascii="Arial" w:eastAsia="Calibri" w:hAnsi="Arial" w:cs="Arial"/>
                <w:sz w:val="20"/>
                <w:szCs w:val="20"/>
                <w:lang w:eastAsia="en-US"/>
              </w:rPr>
              <w:t xml:space="preserve">bout the </w:t>
            </w:r>
            <w:r>
              <w:rPr>
                <w:rFonts w:ascii="Arial" w:eastAsia="Calibri" w:hAnsi="Arial" w:cs="Arial"/>
                <w:sz w:val="20"/>
                <w:szCs w:val="20"/>
                <w:lang w:eastAsia="en-US"/>
              </w:rPr>
              <w:t xml:space="preserve">issues which are still outstanding.  Giving a timescale of progress into the beginning of the New Year before going to the press gives room for this to happen without any action on our behalf.  </w:t>
            </w:r>
          </w:p>
          <w:p w:rsidR="00030CE9" w:rsidRDefault="00030CE9" w:rsidP="00345696">
            <w:pPr>
              <w:rPr>
                <w:rFonts w:ascii="Arial" w:eastAsia="Calibri" w:hAnsi="Arial" w:cs="Arial"/>
                <w:sz w:val="20"/>
                <w:szCs w:val="20"/>
                <w:lang w:eastAsia="en-US"/>
              </w:rPr>
            </w:pPr>
            <w:r>
              <w:rPr>
                <w:rFonts w:ascii="Arial" w:eastAsia="Calibri" w:hAnsi="Arial" w:cs="Arial"/>
                <w:sz w:val="20"/>
                <w:szCs w:val="20"/>
                <w:lang w:eastAsia="en-US"/>
              </w:rPr>
              <w:t>With regards to the shopping centre, we were also promised a sculpture at the new centre</w:t>
            </w:r>
            <w:r w:rsidR="00F75191">
              <w:rPr>
                <w:rFonts w:ascii="Arial" w:eastAsia="Calibri" w:hAnsi="Arial" w:cs="Arial"/>
                <w:sz w:val="20"/>
                <w:szCs w:val="20"/>
                <w:lang w:eastAsia="en-US"/>
              </w:rPr>
              <w:t xml:space="preserve">, which has not come to fruition.  Marc Mills did tell Iris that he had been let down by a contractor with regards to the fixings for the sculpture, which gives the impression that it has been completed.  </w:t>
            </w:r>
          </w:p>
          <w:p w:rsidR="00790E2F" w:rsidRPr="00790E2F" w:rsidRDefault="00790E2F" w:rsidP="00790E2F">
            <w:pPr>
              <w:rPr>
                <w:rFonts w:ascii="Arial" w:eastAsia="Calibri" w:hAnsi="Arial" w:cs="Arial"/>
                <w:sz w:val="20"/>
                <w:szCs w:val="20"/>
                <w:lang w:eastAsia="en-US"/>
              </w:rPr>
            </w:pPr>
            <w:r w:rsidRPr="00790E2F">
              <w:rPr>
                <w:rFonts w:ascii="Arial" w:eastAsia="Calibri" w:hAnsi="Arial" w:cs="Arial"/>
                <w:sz w:val="20"/>
                <w:szCs w:val="20"/>
                <w:u w:val="single"/>
                <w:lang w:eastAsia="en-US"/>
              </w:rPr>
              <w:t>APP/2014/1065 - Landscaping on south side of A944</w:t>
            </w:r>
            <w:r w:rsidRPr="00790E2F">
              <w:rPr>
                <w:rFonts w:ascii="Arial" w:eastAsia="Calibri" w:hAnsi="Arial" w:cs="Arial"/>
                <w:sz w:val="20"/>
                <w:szCs w:val="20"/>
                <w:lang w:eastAsia="en-US"/>
              </w:rPr>
              <w:t xml:space="preserve"> - Although we were advised by Knight Property Group that this work would go ahead in early October with tree planting, it does not appear that any landscaping work has started.</w:t>
            </w:r>
            <w:r w:rsidR="003452E0">
              <w:rPr>
                <w:rFonts w:ascii="Arial" w:eastAsia="Calibri" w:hAnsi="Arial" w:cs="Arial"/>
                <w:sz w:val="20"/>
                <w:szCs w:val="20"/>
                <w:lang w:eastAsia="en-US"/>
              </w:rPr>
              <w:t xml:space="preserve"> </w:t>
            </w:r>
          </w:p>
          <w:p w:rsidR="00790E2F" w:rsidRDefault="00790E2F" w:rsidP="00790E2F">
            <w:pPr>
              <w:rPr>
                <w:rFonts w:ascii="Arial" w:eastAsia="Calibri" w:hAnsi="Arial" w:cs="Arial"/>
                <w:sz w:val="20"/>
                <w:szCs w:val="20"/>
                <w:lang w:eastAsia="en-US"/>
              </w:rPr>
            </w:pPr>
            <w:r w:rsidRPr="00790E2F">
              <w:rPr>
                <w:rFonts w:ascii="Arial" w:eastAsia="Calibri" w:hAnsi="Arial" w:cs="Arial"/>
                <w:sz w:val="20"/>
                <w:szCs w:val="20"/>
                <w:u w:val="single"/>
                <w:lang w:eastAsia="en-US"/>
              </w:rPr>
              <w:t>New Street Lights and Trees</w:t>
            </w:r>
            <w:r w:rsidRPr="00790E2F">
              <w:rPr>
                <w:rFonts w:ascii="Arial" w:eastAsia="Calibri" w:hAnsi="Arial" w:cs="Arial"/>
                <w:sz w:val="20"/>
                <w:szCs w:val="20"/>
                <w:lang w:eastAsia="en-US"/>
              </w:rPr>
              <w:t xml:space="preserve"> - Despite the request by WECC for a meeting to be arranged to discuss the way forward on the issue of tree removal and pruning associated with the installation of the new lamp posts last year in Kinmundy Drive, no meeting has yet been arranged.  Further new lamp posts have been installed in the remaining part of Kinmundy Drive and also in the lanes to the south and east of Westhill Primary School.  Some of these lamp posts have again been positioned adjacent to or in the canopies of trees.  Why?</w:t>
            </w:r>
          </w:p>
          <w:p w:rsidR="003452E0" w:rsidRPr="00790E2F" w:rsidRDefault="003452E0" w:rsidP="00790E2F">
            <w:pPr>
              <w:rPr>
                <w:rFonts w:ascii="Arial" w:eastAsia="Calibri" w:hAnsi="Arial" w:cs="Arial"/>
                <w:sz w:val="20"/>
                <w:szCs w:val="20"/>
                <w:lang w:eastAsia="en-US"/>
              </w:rPr>
            </w:pPr>
            <w:r>
              <w:rPr>
                <w:rFonts w:ascii="Arial" w:eastAsia="Calibri" w:hAnsi="Arial" w:cs="Arial"/>
                <w:sz w:val="20"/>
                <w:szCs w:val="20"/>
                <w:lang w:eastAsia="en-US"/>
              </w:rPr>
              <w:t xml:space="preserve">Councillor Aitchison questioned Doug Milne regarding this, who confirmed that the old street lights would be removed, however this would take some time due to </w:t>
            </w:r>
            <w:r w:rsidR="006E007A">
              <w:rPr>
                <w:rFonts w:ascii="Arial" w:eastAsia="Calibri" w:hAnsi="Arial" w:cs="Arial"/>
                <w:sz w:val="20"/>
                <w:szCs w:val="20"/>
                <w:lang w:eastAsia="en-US"/>
              </w:rPr>
              <w:t>the complexities of the process.</w:t>
            </w:r>
            <w:r w:rsidR="00793957">
              <w:rPr>
                <w:rFonts w:ascii="Arial" w:eastAsia="Calibri" w:hAnsi="Arial" w:cs="Arial"/>
                <w:sz w:val="20"/>
                <w:szCs w:val="20"/>
                <w:lang w:eastAsia="en-US"/>
              </w:rPr>
              <w:t xml:space="preserve"> Also, spacing rules often</w:t>
            </w:r>
            <w:r>
              <w:rPr>
                <w:rFonts w:ascii="Arial" w:eastAsia="Calibri" w:hAnsi="Arial" w:cs="Arial"/>
                <w:sz w:val="20"/>
                <w:szCs w:val="20"/>
                <w:lang w:eastAsia="en-US"/>
              </w:rPr>
              <w:t xml:space="preserve"> result in street lights being in the canopies of trees.  These lights should be </w:t>
            </w:r>
            <w:r w:rsidR="00691FF2">
              <w:rPr>
                <w:rFonts w:ascii="Arial" w:eastAsia="Calibri" w:hAnsi="Arial" w:cs="Arial"/>
                <w:sz w:val="20"/>
                <w:szCs w:val="20"/>
                <w:lang w:eastAsia="en-US"/>
              </w:rPr>
              <w:t>brighter;</w:t>
            </w:r>
            <w:r>
              <w:rPr>
                <w:rFonts w:ascii="Arial" w:eastAsia="Calibri" w:hAnsi="Arial" w:cs="Arial"/>
                <w:sz w:val="20"/>
                <w:szCs w:val="20"/>
                <w:lang w:eastAsia="en-US"/>
              </w:rPr>
              <w:t xml:space="preserve"> however trees may need to be pruned to ensu</w:t>
            </w:r>
            <w:r w:rsidR="006E007A">
              <w:rPr>
                <w:rFonts w:ascii="Arial" w:eastAsia="Calibri" w:hAnsi="Arial" w:cs="Arial"/>
                <w:sz w:val="20"/>
                <w:szCs w:val="20"/>
                <w:lang w:eastAsia="en-US"/>
              </w:rPr>
              <w:t>re accessibility of the light.</w:t>
            </w:r>
          </w:p>
          <w:p w:rsidR="00790E2F" w:rsidRPr="00790E2F" w:rsidRDefault="00790E2F" w:rsidP="00790E2F">
            <w:pPr>
              <w:rPr>
                <w:rFonts w:ascii="Arial" w:eastAsia="Calibri" w:hAnsi="Arial" w:cs="Arial"/>
                <w:sz w:val="20"/>
                <w:szCs w:val="20"/>
                <w:lang w:eastAsia="en-US"/>
              </w:rPr>
            </w:pPr>
            <w:r w:rsidRPr="00790E2F">
              <w:rPr>
                <w:rFonts w:ascii="Arial" w:eastAsia="Calibri" w:hAnsi="Arial" w:cs="Arial"/>
                <w:sz w:val="20"/>
                <w:szCs w:val="20"/>
                <w:u w:val="single"/>
                <w:lang w:eastAsia="en-US"/>
              </w:rPr>
              <w:t>Closure of Footpath between Eastside Drive and Hillside Road</w:t>
            </w:r>
            <w:r w:rsidRPr="00790E2F">
              <w:rPr>
                <w:rFonts w:ascii="Arial" w:eastAsia="Calibri" w:hAnsi="Arial" w:cs="Arial"/>
                <w:sz w:val="20"/>
                <w:szCs w:val="20"/>
                <w:lang w:eastAsia="en-US"/>
              </w:rPr>
              <w:t xml:space="preserve"> - Despite the request by WECC for a meeting to be arranged to discuss the way forward on this issue, no meeting has yet been arranged.  Aberdeenshire Council have put more permanent barriers in place to close off this footpath although access is still available to the top 5 tiers of steps that are in a state of disrepair. </w:t>
            </w:r>
          </w:p>
          <w:p w:rsidR="00790E2F" w:rsidRDefault="00790E2F" w:rsidP="00790E2F">
            <w:pPr>
              <w:rPr>
                <w:rFonts w:ascii="Arial" w:eastAsia="Calibri" w:hAnsi="Arial" w:cs="Arial"/>
                <w:sz w:val="20"/>
                <w:szCs w:val="20"/>
                <w:lang w:eastAsia="en-US"/>
              </w:rPr>
            </w:pPr>
            <w:r w:rsidRPr="00790E2F">
              <w:rPr>
                <w:rFonts w:ascii="Arial" w:eastAsia="Calibri" w:hAnsi="Arial" w:cs="Arial"/>
                <w:sz w:val="20"/>
                <w:szCs w:val="20"/>
                <w:u w:val="single"/>
                <w:lang w:eastAsia="en-US"/>
              </w:rPr>
              <w:t>Art Feature at 'Gateway to Westhill'</w:t>
            </w:r>
            <w:r w:rsidRPr="00790E2F">
              <w:rPr>
                <w:rFonts w:ascii="Arial" w:eastAsia="Calibri" w:hAnsi="Arial" w:cs="Arial"/>
                <w:sz w:val="20"/>
                <w:szCs w:val="20"/>
                <w:lang w:eastAsia="en-US"/>
              </w:rPr>
              <w:t xml:space="preserve"> - No further activities have taken place since the last meeting.  There has been no response from Westhill Business Network to my email sent in early October requesting the names and contacts for their members.  This will allow WECC to gather feedback from them regarding the Art Feature proposal.  The meeting arranged with SMG at the end of October to discuss the Art Feat</w:t>
            </w:r>
            <w:r w:rsidR="00793957">
              <w:rPr>
                <w:rFonts w:ascii="Arial" w:eastAsia="Calibri" w:hAnsi="Arial" w:cs="Arial"/>
                <w:sz w:val="20"/>
                <w:szCs w:val="20"/>
                <w:lang w:eastAsia="en-US"/>
              </w:rPr>
              <w:t>ure proposal was cancelled by John</w:t>
            </w:r>
            <w:r w:rsidRPr="00790E2F">
              <w:rPr>
                <w:rFonts w:ascii="Arial" w:eastAsia="Calibri" w:hAnsi="Arial" w:cs="Arial"/>
                <w:sz w:val="20"/>
                <w:szCs w:val="20"/>
                <w:lang w:eastAsia="en-US"/>
              </w:rPr>
              <w:t xml:space="preserve"> due to other commitments.  Despite a request for members to help create a list of the organisations and groups in Westhill, with contact information, there have been no volunteers.  This will make it impossible for feedback to be requested from these organisations and groups.</w:t>
            </w:r>
            <w:r w:rsidR="001645B8">
              <w:rPr>
                <w:rFonts w:ascii="Arial" w:eastAsia="Calibri" w:hAnsi="Arial" w:cs="Arial"/>
                <w:sz w:val="20"/>
                <w:szCs w:val="20"/>
                <w:lang w:eastAsia="en-US"/>
              </w:rPr>
              <w:t xml:space="preserve">  Hopefully we will begin to see this project grow in early 2016, for completion in time for the 50</w:t>
            </w:r>
            <w:r w:rsidR="001645B8" w:rsidRPr="001645B8">
              <w:rPr>
                <w:rFonts w:ascii="Arial" w:eastAsia="Calibri" w:hAnsi="Arial" w:cs="Arial"/>
                <w:sz w:val="20"/>
                <w:szCs w:val="20"/>
                <w:vertAlign w:val="superscript"/>
                <w:lang w:eastAsia="en-US"/>
              </w:rPr>
              <w:t>th</w:t>
            </w:r>
            <w:r w:rsidR="001645B8">
              <w:rPr>
                <w:rFonts w:ascii="Arial" w:eastAsia="Calibri" w:hAnsi="Arial" w:cs="Arial"/>
                <w:sz w:val="20"/>
                <w:szCs w:val="20"/>
                <w:lang w:eastAsia="en-US"/>
              </w:rPr>
              <w:t xml:space="preserve"> Anniversary of Westhill.  Bet Stewart commented here, as she works in fundraising for many groups both within </w:t>
            </w:r>
            <w:r w:rsidR="001645B8">
              <w:rPr>
                <w:rFonts w:ascii="Arial" w:eastAsia="Calibri" w:hAnsi="Arial" w:cs="Arial"/>
                <w:sz w:val="20"/>
                <w:szCs w:val="20"/>
                <w:lang w:eastAsia="en-US"/>
              </w:rPr>
              <w:lastRenderedPageBreak/>
              <w:t>Aberdeen and further afield.  This is something we could definitely look into, as we will need to raise as much money as we can.  We will also look into grants from other organisations as we will be looking at large amounts.</w:t>
            </w:r>
          </w:p>
          <w:p w:rsidR="001645B8" w:rsidRDefault="001645B8" w:rsidP="00790E2F">
            <w:pPr>
              <w:rPr>
                <w:rFonts w:ascii="Arial" w:eastAsia="Calibri" w:hAnsi="Arial" w:cs="Arial"/>
                <w:sz w:val="20"/>
                <w:szCs w:val="20"/>
                <w:lang w:eastAsia="en-US"/>
              </w:rPr>
            </w:pPr>
            <w:r>
              <w:rPr>
                <w:rFonts w:ascii="Arial" w:eastAsia="Calibri" w:hAnsi="Arial" w:cs="Arial"/>
                <w:sz w:val="20"/>
                <w:szCs w:val="20"/>
                <w:lang w:eastAsia="en-US"/>
              </w:rPr>
              <w:t xml:space="preserve">Rosemary commented that the postcard sized questionnaire has been circulated, however the response has not been great yet.  As we are coming up to Christmas, many people are </w:t>
            </w:r>
            <w:r w:rsidR="00793957">
              <w:rPr>
                <w:rFonts w:ascii="Arial" w:eastAsia="Calibri" w:hAnsi="Arial" w:cs="Arial"/>
                <w:sz w:val="20"/>
                <w:szCs w:val="20"/>
                <w:lang w:eastAsia="en-US"/>
              </w:rPr>
              <w:t xml:space="preserve">busy and </w:t>
            </w:r>
            <w:r>
              <w:rPr>
                <w:rFonts w:ascii="Arial" w:eastAsia="Calibri" w:hAnsi="Arial" w:cs="Arial"/>
                <w:sz w:val="20"/>
                <w:szCs w:val="20"/>
                <w:lang w:eastAsia="en-US"/>
              </w:rPr>
              <w:t>preoccupied.</w:t>
            </w:r>
          </w:p>
          <w:p w:rsidR="001645B8" w:rsidRDefault="001645B8" w:rsidP="00790E2F">
            <w:pPr>
              <w:rPr>
                <w:rFonts w:ascii="Arial" w:eastAsia="Calibri" w:hAnsi="Arial" w:cs="Arial"/>
                <w:sz w:val="20"/>
                <w:szCs w:val="20"/>
                <w:lang w:eastAsia="en-US"/>
              </w:rPr>
            </w:pPr>
            <w:r>
              <w:rPr>
                <w:rFonts w:ascii="Arial" w:eastAsia="Calibri" w:hAnsi="Arial" w:cs="Arial"/>
                <w:sz w:val="20"/>
                <w:szCs w:val="20"/>
                <w:lang w:eastAsia="en-US"/>
              </w:rPr>
              <w:t>Tony T</w:t>
            </w:r>
            <w:r w:rsidR="00595BB3">
              <w:rPr>
                <w:rFonts w:ascii="Arial" w:eastAsia="Calibri" w:hAnsi="Arial" w:cs="Arial"/>
                <w:sz w:val="20"/>
                <w:szCs w:val="20"/>
                <w:lang w:eastAsia="en-US"/>
              </w:rPr>
              <w:t>h</w:t>
            </w:r>
            <w:r>
              <w:rPr>
                <w:rFonts w:ascii="Arial" w:eastAsia="Calibri" w:hAnsi="Arial" w:cs="Arial"/>
                <w:sz w:val="20"/>
                <w:szCs w:val="20"/>
                <w:lang w:eastAsia="en-US"/>
              </w:rPr>
              <w:t xml:space="preserve">omasson questioned where the location of the art feature would be.  There are possibilities around the entrance to Westhill, including </w:t>
            </w:r>
            <w:r w:rsidR="00E76A92">
              <w:rPr>
                <w:rFonts w:ascii="Arial" w:eastAsia="Calibri" w:hAnsi="Arial" w:cs="Arial"/>
                <w:sz w:val="20"/>
                <w:szCs w:val="20"/>
                <w:lang w:eastAsia="en-US"/>
              </w:rPr>
              <w:t xml:space="preserve">on the </w:t>
            </w:r>
            <w:r w:rsidR="00D548D3">
              <w:rPr>
                <w:rFonts w:ascii="Arial" w:eastAsia="Calibri" w:hAnsi="Arial" w:cs="Arial"/>
                <w:sz w:val="20"/>
                <w:szCs w:val="20"/>
                <w:lang w:eastAsia="en-US"/>
              </w:rPr>
              <w:t>area of grass and shrubbery on the left of Westhill Drive at its junction with the A944 (NE corner).</w:t>
            </w:r>
          </w:p>
          <w:p w:rsidR="00E76A92" w:rsidRPr="00790E2F" w:rsidRDefault="00E76A92" w:rsidP="00790E2F">
            <w:pPr>
              <w:rPr>
                <w:rFonts w:ascii="Arial" w:eastAsia="Calibri" w:hAnsi="Arial" w:cs="Arial"/>
                <w:sz w:val="20"/>
                <w:szCs w:val="20"/>
                <w:lang w:eastAsia="en-US"/>
              </w:rPr>
            </w:pPr>
            <w:r>
              <w:rPr>
                <w:rFonts w:ascii="Arial" w:eastAsia="Calibri" w:hAnsi="Arial" w:cs="Arial"/>
                <w:sz w:val="20"/>
                <w:szCs w:val="20"/>
                <w:lang w:eastAsia="en-US"/>
              </w:rPr>
              <w:t>We must also be careful not to get stuck at the Consultation Stage as we could stay in that place for months and not get many responding.  We may have to give options, choices or suggestions to the public.</w:t>
            </w:r>
          </w:p>
          <w:p w:rsidR="00790E2F" w:rsidRPr="00790E2F" w:rsidRDefault="00790E2F" w:rsidP="00790E2F">
            <w:pPr>
              <w:rPr>
                <w:rFonts w:ascii="Arial" w:eastAsia="Calibri" w:hAnsi="Arial" w:cs="Arial"/>
                <w:sz w:val="20"/>
                <w:szCs w:val="20"/>
                <w:lang w:eastAsia="en-US"/>
              </w:rPr>
            </w:pPr>
            <w:r w:rsidRPr="00790E2F">
              <w:rPr>
                <w:rFonts w:ascii="Arial" w:eastAsia="Calibri" w:hAnsi="Arial" w:cs="Arial"/>
                <w:sz w:val="20"/>
                <w:szCs w:val="20"/>
                <w:u w:val="single"/>
                <w:lang w:eastAsia="en-US"/>
              </w:rPr>
              <w:t>SMG RUBY Award Nomination</w:t>
            </w:r>
            <w:r w:rsidRPr="00790E2F">
              <w:rPr>
                <w:rFonts w:ascii="Arial" w:eastAsia="Calibri" w:hAnsi="Arial" w:cs="Arial"/>
                <w:sz w:val="20"/>
                <w:szCs w:val="20"/>
                <w:lang w:eastAsia="en-US"/>
              </w:rPr>
              <w:t xml:space="preserve"> - The nomination form was completed and sent in by David Ewen and Audrey Findlay nominating the Westhill Wheelers and the new Skate Park proposal.</w:t>
            </w:r>
            <w:r w:rsidR="00E76A92">
              <w:rPr>
                <w:rFonts w:ascii="Arial" w:eastAsia="Calibri" w:hAnsi="Arial" w:cs="Arial"/>
                <w:sz w:val="20"/>
                <w:szCs w:val="20"/>
                <w:lang w:eastAsia="en-US"/>
              </w:rPr>
              <w:t xml:space="preserve">  Audrey has had a response from those at SMG, who asked what kind of help would be required.  Audrey replied that any help, from either a financial donation to help with clearing and construction of the site.  </w:t>
            </w:r>
          </w:p>
          <w:p w:rsidR="00790E2F" w:rsidRPr="00790E2F" w:rsidRDefault="00790E2F" w:rsidP="00790E2F">
            <w:pPr>
              <w:rPr>
                <w:rFonts w:ascii="Arial" w:eastAsia="Calibri" w:hAnsi="Arial" w:cs="Arial"/>
                <w:sz w:val="20"/>
                <w:szCs w:val="20"/>
                <w:u w:val="single"/>
                <w:lang w:eastAsia="en-US"/>
              </w:rPr>
            </w:pPr>
            <w:r w:rsidRPr="00790E2F">
              <w:rPr>
                <w:rFonts w:ascii="Arial" w:eastAsia="Calibri" w:hAnsi="Arial" w:cs="Arial"/>
                <w:sz w:val="20"/>
                <w:szCs w:val="20"/>
                <w:u w:val="single"/>
                <w:lang w:eastAsia="en-US"/>
              </w:rPr>
              <w:t>WECC Events - Christmas Event</w:t>
            </w:r>
            <w:r w:rsidRPr="00790E2F">
              <w:rPr>
                <w:rFonts w:ascii="Arial" w:eastAsia="Calibri" w:hAnsi="Arial" w:cs="Arial"/>
                <w:sz w:val="20"/>
                <w:szCs w:val="20"/>
                <w:lang w:eastAsia="en-US"/>
              </w:rPr>
              <w:t xml:space="preserve"> - see item 13</w:t>
            </w:r>
          </w:p>
          <w:p w:rsidR="00790E2F" w:rsidRPr="004A2D50" w:rsidRDefault="00790E2F" w:rsidP="00345696">
            <w:pPr>
              <w:rPr>
                <w:rFonts w:ascii="Arial" w:eastAsia="Calibri" w:hAnsi="Arial" w:cs="Arial"/>
                <w:sz w:val="20"/>
                <w:szCs w:val="20"/>
                <w:lang w:eastAsia="en-US"/>
              </w:rPr>
            </w:pPr>
          </w:p>
        </w:tc>
        <w:tc>
          <w:tcPr>
            <w:tcW w:w="1579" w:type="dxa"/>
          </w:tcPr>
          <w:p w:rsidR="00C11ACF" w:rsidRPr="00186068" w:rsidRDefault="00C11ACF" w:rsidP="001313A3">
            <w:pPr>
              <w:jc w:val="center"/>
              <w:rPr>
                <w:rFonts w:ascii="Arial" w:hAnsi="Arial" w:cs="Arial"/>
                <w:sz w:val="20"/>
                <w:szCs w:val="20"/>
              </w:rPr>
            </w:pPr>
          </w:p>
          <w:p w:rsidR="00FB7928" w:rsidRDefault="00FB7928"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E5976" w:rsidRDefault="003E5976" w:rsidP="00CD064E">
            <w:pPr>
              <w:jc w:val="center"/>
              <w:rPr>
                <w:rFonts w:ascii="Arial" w:hAnsi="Arial" w:cs="Arial"/>
                <w:sz w:val="20"/>
                <w:szCs w:val="20"/>
              </w:rPr>
            </w:pPr>
          </w:p>
          <w:p w:rsidR="003E5976" w:rsidRDefault="003E5976"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Default="003452E0" w:rsidP="00CD064E">
            <w:pPr>
              <w:jc w:val="center"/>
              <w:rPr>
                <w:rFonts w:ascii="Arial" w:hAnsi="Arial" w:cs="Arial"/>
                <w:sz w:val="20"/>
                <w:szCs w:val="20"/>
              </w:rPr>
            </w:pPr>
          </w:p>
          <w:p w:rsidR="003452E0" w:rsidRPr="00186068" w:rsidRDefault="003452E0" w:rsidP="00CD064E">
            <w:pPr>
              <w:jc w:val="center"/>
              <w:rPr>
                <w:rFonts w:ascii="Arial" w:hAnsi="Arial" w:cs="Arial"/>
                <w:sz w:val="20"/>
                <w:szCs w:val="20"/>
              </w:rPr>
            </w:pPr>
            <w:r>
              <w:rPr>
                <w:rFonts w:ascii="Arial" w:hAnsi="Arial" w:cs="Arial"/>
                <w:sz w:val="20"/>
                <w:szCs w:val="20"/>
              </w:rPr>
              <w:t>John Imrie</w:t>
            </w: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lastRenderedPageBreak/>
              <w:t>5</w:t>
            </w:r>
          </w:p>
        </w:tc>
        <w:tc>
          <w:tcPr>
            <w:tcW w:w="7560" w:type="dxa"/>
          </w:tcPr>
          <w:p w:rsidR="001E0D42" w:rsidRDefault="001E0D42" w:rsidP="00345696">
            <w:pPr>
              <w:rPr>
                <w:rFonts w:ascii="Arial" w:hAnsi="Arial" w:cs="Arial"/>
                <w:b/>
                <w:sz w:val="20"/>
                <w:szCs w:val="20"/>
                <w:u w:val="single"/>
              </w:rPr>
            </w:pPr>
            <w:r w:rsidRPr="00186068">
              <w:rPr>
                <w:rFonts w:ascii="Arial" w:hAnsi="Arial" w:cs="Arial"/>
                <w:b/>
                <w:sz w:val="20"/>
                <w:szCs w:val="20"/>
                <w:u w:val="single"/>
              </w:rPr>
              <w:t>Police Report</w:t>
            </w:r>
          </w:p>
          <w:p w:rsidR="00195976" w:rsidRPr="00195976" w:rsidRDefault="00195976" w:rsidP="00345696">
            <w:pPr>
              <w:rPr>
                <w:rFonts w:ascii="Arial" w:hAnsi="Arial" w:cs="Arial"/>
                <w:sz w:val="20"/>
                <w:szCs w:val="20"/>
              </w:rPr>
            </w:pPr>
            <w:r>
              <w:rPr>
                <w:rFonts w:ascii="Arial" w:hAnsi="Arial" w:cs="Arial"/>
                <w:sz w:val="20"/>
                <w:szCs w:val="20"/>
              </w:rPr>
              <w:t>There was no police attendance.  The supplied police report was very limited in content and detail.</w:t>
            </w:r>
          </w:p>
          <w:p w:rsidR="006C7928" w:rsidRPr="00186068" w:rsidRDefault="00B9796D" w:rsidP="006E32E6">
            <w:pPr>
              <w:rPr>
                <w:rFonts w:ascii="Arial" w:hAnsi="Arial" w:cs="Arial"/>
                <w:sz w:val="20"/>
                <w:szCs w:val="20"/>
              </w:rPr>
            </w:pPr>
            <w:r>
              <w:rPr>
                <w:rFonts w:ascii="Arial" w:hAnsi="Arial" w:cs="Arial"/>
                <w:i/>
                <w:sz w:val="20"/>
                <w:szCs w:val="20"/>
              </w:rPr>
              <w:t>Report a</w:t>
            </w:r>
            <w:bookmarkStart w:id="0" w:name="_GoBack"/>
            <w:bookmarkEnd w:id="0"/>
            <w:r w:rsidR="004A4EC2">
              <w:rPr>
                <w:rFonts w:ascii="Arial" w:hAnsi="Arial" w:cs="Arial"/>
                <w:i/>
                <w:sz w:val="20"/>
                <w:szCs w:val="20"/>
              </w:rPr>
              <w:t>ttached as PDF.</w:t>
            </w:r>
          </w:p>
        </w:tc>
        <w:tc>
          <w:tcPr>
            <w:tcW w:w="1579" w:type="dxa"/>
          </w:tcPr>
          <w:p w:rsidR="001E0D42" w:rsidRPr="00186068" w:rsidRDefault="001E0D42" w:rsidP="001313A3">
            <w:pPr>
              <w:jc w:val="center"/>
              <w:rPr>
                <w:rFonts w:ascii="Arial" w:hAnsi="Arial" w:cs="Arial"/>
                <w:sz w:val="20"/>
                <w:szCs w:val="20"/>
              </w:rPr>
            </w:pPr>
          </w:p>
          <w:p w:rsidR="00393495" w:rsidRPr="00186068" w:rsidRDefault="00393495" w:rsidP="001313A3">
            <w:pPr>
              <w:jc w:val="center"/>
              <w:rPr>
                <w:rFonts w:ascii="Arial" w:hAnsi="Arial" w:cs="Arial"/>
                <w:sz w:val="20"/>
                <w:szCs w:val="20"/>
              </w:rPr>
            </w:pPr>
          </w:p>
        </w:tc>
      </w:tr>
      <w:tr w:rsidR="009B15A2" w:rsidRPr="00186068" w:rsidTr="00C373A7">
        <w:trPr>
          <w:jc w:val="center"/>
        </w:trPr>
        <w:tc>
          <w:tcPr>
            <w:tcW w:w="648" w:type="dxa"/>
          </w:tcPr>
          <w:p w:rsidR="009B15A2" w:rsidRPr="00186068" w:rsidRDefault="009B15A2" w:rsidP="00345696">
            <w:pPr>
              <w:jc w:val="center"/>
              <w:rPr>
                <w:rFonts w:ascii="Arial" w:hAnsi="Arial" w:cs="Arial"/>
                <w:b/>
                <w:bCs/>
                <w:sz w:val="20"/>
                <w:szCs w:val="20"/>
              </w:rPr>
            </w:pPr>
            <w:r w:rsidRPr="00186068">
              <w:rPr>
                <w:rFonts w:ascii="Arial" w:hAnsi="Arial" w:cs="Arial"/>
                <w:b/>
                <w:bCs/>
                <w:sz w:val="20"/>
                <w:szCs w:val="20"/>
              </w:rPr>
              <w:t>6</w:t>
            </w:r>
          </w:p>
        </w:tc>
        <w:tc>
          <w:tcPr>
            <w:tcW w:w="7560" w:type="dxa"/>
          </w:tcPr>
          <w:p w:rsidR="006E0439" w:rsidRPr="00186068" w:rsidRDefault="00A72BDC" w:rsidP="00345696">
            <w:pPr>
              <w:rPr>
                <w:rFonts w:ascii="Arial" w:hAnsi="Arial" w:cs="Arial"/>
                <w:b/>
                <w:sz w:val="20"/>
                <w:szCs w:val="20"/>
                <w:u w:val="single"/>
              </w:rPr>
            </w:pPr>
            <w:r>
              <w:rPr>
                <w:rFonts w:ascii="Arial" w:hAnsi="Arial" w:cs="Arial"/>
                <w:b/>
                <w:sz w:val="20"/>
                <w:szCs w:val="20"/>
                <w:u w:val="single"/>
              </w:rPr>
              <w:t>Time slot for resident’s questions and comments</w:t>
            </w:r>
          </w:p>
          <w:p w:rsidR="00CA7E50" w:rsidRDefault="00E76A92" w:rsidP="00345696">
            <w:pPr>
              <w:rPr>
                <w:rFonts w:ascii="Arial" w:eastAsia="Calibri" w:hAnsi="Arial" w:cs="Arial"/>
                <w:bCs/>
                <w:sz w:val="20"/>
                <w:szCs w:val="20"/>
                <w:lang w:eastAsia="en-US"/>
              </w:rPr>
            </w:pPr>
            <w:r>
              <w:rPr>
                <w:rFonts w:ascii="Arial" w:eastAsia="Calibri" w:hAnsi="Arial" w:cs="Arial"/>
                <w:bCs/>
                <w:sz w:val="20"/>
                <w:szCs w:val="20"/>
                <w:lang w:eastAsia="en-US"/>
              </w:rPr>
              <w:t>Mr and Mrs T</w:t>
            </w:r>
            <w:r w:rsidR="00F75191">
              <w:rPr>
                <w:rFonts w:ascii="Arial" w:eastAsia="Calibri" w:hAnsi="Arial" w:cs="Arial"/>
                <w:bCs/>
                <w:sz w:val="20"/>
                <w:szCs w:val="20"/>
                <w:lang w:eastAsia="en-US"/>
              </w:rPr>
              <w:t>h</w:t>
            </w:r>
            <w:r>
              <w:rPr>
                <w:rFonts w:ascii="Arial" w:eastAsia="Calibri" w:hAnsi="Arial" w:cs="Arial"/>
                <w:bCs/>
                <w:sz w:val="20"/>
                <w:szCs w:val="20"/>
                <w:lang w:eastAsia="en-US"/>
              </w:rPr>
              <w:t xml:space="preserve">omasson </w:t>
            </w:r>
            <w:r w:rsidR="00793957">
              <w:rPr>
                <w:rFonts w:ascii="Arial" w:eastAsia="Calibri" w:hAnsi="Arial" w:cs="Arial"/>
                <w:bCs/>
                <w:sz w:val="20"/>
                <w:szCs w:val="20"/>
                <w:lang w:eastAsia="en-US"/>
              </w:rPr>
              <w:t>attended the meeting</w:t>
            </w:r>
            <w:r>
              <w:rPr>
                <w:rFonts w:ascii="Arial" w:eastAsia="Calibri" w:hAnsi="Arial" w:cs="Arial"/>
                <w:bCs/>
                <w:sz w:val="20"/>
                <w:szCs w:val="20"/>
                <w:lang w:eastAsia="en-US"/>
              </w:rPr>
              <w:t xml:space="preserve"> with concerns over the closure of the path between Eastside Drive and Hillside Road.  This path has been in very bad condition for many years, which began following an installation of cable ne</w:t>
            </w:r>
            <w:r w:rsidR="00793957">
              <w:rPr>
                <w:rFonts w:ascii="Arial" w:eastAsia="Calibri" w:hAnsi="Arial" w:cs="Arial"/>
                <w:bCs/>
                <w:sz w:val="20"/>
                <w:szCs w:val="20"/>
                <w:lang w:eastAsia="en-US"/>
              </w:rPr>
              <w:t>arby, and the removal of some slabs</w:t>
            </w:r>
            <w:r>
              <w:rPr>
                <w:rFonts w:ascii="Arial" w:eastAsia="Calibri" w:hAnsi="Arial" w:cs="Arial"/>
                <w:bCs/>
                <w:sz w:val="20"/>
                <w:szCs w:val="20"/>
                <w:lang w:eastAsia="en-US"/>
              </w:rPr>
              <w:t xml:space="preserve"> to complete this job.  Following this, the slabs which were put back into position were squint, and have also resulted in drainage issues on the site and also in neighbouring properties.  The issues with Mr &amp; Mrs T</w:t>
            </w:r>
            <w:r w:rsidR="00F75191">
              <w:rPr>
                <w:rFonts w:ascii="Arial" w:eastAsia="Calibri" w:hAnsi="Arial" w:cs="Arial"/>
                <w:bCs/>
                <w:sz w:val="20"/>
                <w:szCs w:val="20"/>
                <w:lang w:eastAsia="en-US"/>
              </w:rPr>
              <w:t>h</w:t>
            </w:r>
            <w:r>
              <w:rPr>
                <w:rFonts w:ascii="Arial" w:eastAsia="Calibri" w:hAnsi="Arial" w:cs="Arial"/>
                <w:bCs/>
                <w:sz w:val="20"/>
                <w:szCs w:val="20"/>
                <w:lang w:eastAsia="en-US"/>
              </w:rPr>
              <w:t xml:space="preserve">omasson’s garden were resolved, however further problems with the steps themselves have continued, and the path was </w:t>
            </w:r>
            <w:r w:rsidR="00793957">
              <w:rPr>
                <w:rFonts w:ascii="Arial" w:eastAsia="Calibri" w:hAnsi="Arial" w:cs="Arial"/>
                <w:bCs/>
                <w:sz w:val="20"/>
                <w:szCs w:val="20"/>
                <w:lang w:eastAsia="en-US"/>
              </w:rPr>
              <w:t xml:space="preserve">recently </w:t>
            </w:r>
            <w:r>
              <w:rPr>
                <w:rFonts w:ascii="Arial" w:eastAsia="Calibri" w:hAnsi="Arial" w:cs="Arial"/>
                <w:bCs/>
                <w:sz w:val="20"/>
                <w:szCs w:val="20"/>
                <w:lang w:eastAsia="en-US"/>
              </w:rPr>
              <w:t xml:space="preserve">closed.  The closure of the path was never concrete, as people simply removed the barriers.  The response from the Council was that this pathway would be closed completely and the steps removed and planted over.  </w:t>
            </w:r>
            <w:r w:rsidR="00475020">
              <w:rPr>
                <w:rFonts w:ascii="Arial" w:eastAsia="Calibri" w:hAnsi="Arial" w:cs="Arial"/>
                <w:bCs/>
                <w:sz w:val="20"/>
                <w:szCs w:val="20"/>
                <w:lang w:eastAsia="en-US"/>
              </w:rPr>
              <w:t>There are cost issues surrounding this, and also constraints due to the Disability Discrimination Act and lack of access there.  Mr T</w:t>
            </w:r>
            <w:r w:rsidR="00F75191">
              <w:rPr>
                <w:rFonts w:ascii="Arial" w:eastAsia="Calibri" w:hAnsi="Arial" w:cs="Arial"/>
                <w:bCs/>
                <w:sz w:val="20"/>
                <w:szCs w:val="20"/>
                <w:lang w:eastAsia="en-US"/>
              </w:rPr>
              <w:t>h</w:t>
            </w:r>
            <w:r w:rsidR="00475020">
              <w:rPr>
                <w:rFonts w:ascii="Arial" w:eastAsia="Calibri" w:hAnsi="Arial" w:cs="Arial"/>
                <w:bCs/>
                <w:sz w:val="20"/>
                <w:szCs w:val="20"/>
                <w:lang w:eastAsia="en-US"/>
              </w:rPr>
              <w:t xml:space="preserve">omasson and also their neighbours would like to see the path reinstated, as they have concerns over the possibility of a grassed area there becoming a gathering </w:t>
            </w:r>
            <w:r w:rsidR="006E32E6">
              <w:rPr>
                <w:rFonts w:ascii="Arial" w:eastAsia="Calibri" w:hAnsi="Arial" w:cs="Arial"/>
                <w:bCs/>
                <w:sz w:val="20"/>
                <w:szCs w:val="20"/>
                <w:lang w:eastAsia="en-US"/>
              </w:rPr>
              <w:t>location for youths</w:t>
            </w:r>
            <w:r w:rsidR="00475020">
              <w:rPr>
                <w:rFonts w:ascii="Arial" w:eastAsia="Calibri" w:hAnsi="Arial" w:cs="Arial"/>
                <w:bCs/>
                <w:sz w:val="20"/>
                <w:szCs w:val="20"/>
                <w:lang w:eastAsia="en-US"/>
              </w:rPr>
              <w:t xml:space="preserve">.   As for the constraints regarding being DDA compliant, there are many paths within that area which are not compliant as the site is on such a gradient that it is quite impractical.  Also, it is </w:t>
            </w:r>
            <w:r w:rsidR="006E32E6">
              <w:rPr>
                <w:rFonts w:ascii="Arial" w:eastAsia="Calibri" w:hAnsi="Arial" w:cs="Arial"/>
                <w:bCs/>
                <w:sz w:val="20"/>
                <w:szCs w:val="20"/>
                <w:lang w:eastAsia="en-US"/>
              </w:rPr>
              <w:t>understood that a repair to an existing path does not have b</w:t>
            </w:r>
            <w:r w:rsidR="00475020">
              <w:rPr>
                <w:rFonts w:ascii="Arial" w:eastAsia="Calibri" w:hAnsi="Arial" w:cs="Arial"/>
                <w:bCs/>
                <w:sz w:val="20"/>
                <w:szCs w:val="20"/>
                <w:lang w:eastAsia="en-US"/>
              </w:rPr>
              <w:t>e DDA compliant.</w:t>
            </w:r>
            <w:r w:rsidR="006E32E6">
              <w:rPr>
                <w:rFonts w:ascii="Arial" w:eastAsia="Calibri" w:hAnsi="Arial" w:cs="Arial"/>
                <w:bCs/>
                <w:sz w:val="20"/>
                <w:szCs w:val="20"/>
                <w:lang w:eastAsia="en-US"/>
              </w:rPr>
              <w:t xml:space="preserve"> </w:t>
            </w:r>
            <w:r w:rsidR="00475020">
              <w:rPr>
                <w:rFonts w:ascii="Arial" w:eastAsia="Calibri" w:hAnsi="Arial" w:cs="Arial"/>
                <w:bCs/>
                <w:sz w:val="20"/>
                <w:szCs w:val="20"/>
                <w:lang w:eastAsia="en-US"/>
              </w:rPr>
              <w:t xml:space="preserve"> We accept that there are financial issues within the </w:t>
            </w:r>
            <w:r w:rsidR="00691FF2">
              <w:rPr>
                <w:rFonts w:ascii="Arial" w:eastAsia="Calibri" w:hAnsi="Arial" w:cs="Arial"/>
                <w:bCs/>
                <w:sz w:val="20"/>
                <w:szCs w:val="20"/>
                <w:lang w:eastAsia="en-US"/>
              </w:rPr>
              <w:t>Council;</w:t>
            </w:r>
            <w:r w:rsidR="00475020">
              <w:rPr>
                <w:rFonts w:ascii="Arial" w:eastAsia="Calibri" w:hAnsi="Arial" w:cs="Arial"/>
                <w:bCs/>
                <w:sz w:val="20"/>
                <w:szCs w:val="20"/>
                <w:lang w:eastAsia="en-US"/>
              </w:rPr>
              <w:t xml:space="preserve"> however we would like to work towards keeping this path open and improved.</w:t>
            </w:r>
          </w:p>
          <w:p w:rsidR="00475020" w:rsidRDefault="00475020" w:rsidP="00345696">
            <w:pPr>
              <w:rPr>
                <w:rFonts w:ascii="Arial" w:eastAsia="Calibri" w:hAnsi="Arial" w:cs="Arial"/>
                <w:bCs/>
                <w:sz w:val="20"/>
                <w:szCs w:val="20"/>
                <w:lang w:eastAsia="en-US"/>
              </w:rPr>
            </w:pPr>
            <w:r>
              <w:rPr>
                <w:rFonts w:ascii="Arial" w:eastAsia="Calibri" w:hAnsi="Arial" w:cs="Arial"/>
                <w:bCs/>
                <w:sz w:val="20"/>
                <w:szCs w:val="20"/>
                <w:lang w:eastAsia="en-US"/>
              </w:rPr>
              <w:t xml:space="preserve">At a recent meeting of our local Councillors with Doug Milne, it was noted that a review of all paths within Westhill may need to be conducted.  He also noted that Bob Gray was aware of the situation and may look into planning for this in the next financial year.  However it was also noted that the path and land are not </w:t>
            </w:r>
            <w:r w:rsidR="00793957">
              <w:rPr>
                <w:rFonts w:ascii="Arial" w:eastAsia="Calibri" w:hAnsi="Arial" w:cs="Arial"/>
                <w:bCs/>
                <w:sz w:val="20"/>
                <w:szCs w:val="20"/>
                <w:lang w:eastAsia="en-US"/>
              </w:rPr>
              <w:t xml:space="preserve">believed to be </w:t>
            </w:r>
            <w:r>
              <w:rPr>
                <w:rFonts w:ascii="Arial" w:eastAsia="Calibri" w:hAnsi="Arial" w:cs="Arial"/>
                <w:bCs/>
                <w:sz w:val="20"/>
                <w:szCs w:val="20"/>
                <w:lang w:eastAsia="en-US"/>
              </w:rPr>
              <w:t xml:space="preserve">adopted by the Council.  </w:t>
            </w:r>
          </w:p>
          <w:p w:rsidR="00030CE9" w:rsidRDefault="00030CE9" w:rsidP="00345696">
            <w:pPr>
              <w:rPr>
                <w:rFonts w:ascii="Arial" w:eastAsia="Calibri" w:hAnsi="Arial" w:cs="Arial"/>
                <w:bCs/>
                <w:sz w:val="20"/>
                <w:szCs w:val="20"/>
                <w:lang w:eastAsia="en-US"/>
              </w:rPr>
            </w:pPr>
            <w:r>
              <w:rPr>
                <w:rFonts w:ascii="Arial" w:eastAsia="Calibri" w:hAnsi="Arial" w:cs="Arial"/>
                <w:bCs/>
                <w:sz w:val="20"/>
                <w:szCs w:val="20"/>
                <w:lang w:eastAsia="en-US"/>
              </w:rPr>
              <w:t>It was also questioned whether we should look into contacting SSE who were the company that originally dug up the ground in the first place.</w:t>
            </w:r>
            <w:r w:rsidR="006E32E6">
              <w:rPr>
                <w:rFonts w:ascii="Arial" w:eastAsia="Calibri" w:hAnsi="Arial" w:cs="Arial"/>
                <w:bCs/>
                <w:sz w:val="20"/>
                <w:szCs w:val="20"/>
                <w:lang w:eastAsia="en-US"/>
              </w:rPr>
              <w:t xml:space="preserve"> </w:t>
            </w:r>
          </w:p>
          <w:p w:rsidR="00030CE9" w:rsidRDefault="00793957" w:rsidP="00345696">
            <w:pPr>
              <w:rPr>
                <w:rFonts w:ascii="Arial" w:eastAsia="Calibri" w:hAnsi="Arial" w:cs="Arial"/>
                <w:bCs/>
                <w:sz w:val="20"/>
                <w:szCs w:val="20"/>
                <w:lang w:eastAsia="en-US"/>
              </w:rPr>
            </w:pPr>
            <w:r>
              <w:rPr>
                <w:rFonts w:ascii="Arial" w:eastAsia="Calibri" w:hAnsi="Arial" w:cs="Arial"/>
                <w:bCs/>
                <w:sz w:val="20"/>
                <w:szCs w:val="20"/>
                <w:lang w:eastAsia="en-US"/>
              </w:rPr>
              <w:t>Our priority is therefore t</w:t>
            </w:r>
            <w:r w:rsidR="00030CE9">
              <w:rPr>
                <w:rFonts w:ascii="Arial" w:eastAsia="Calibri" w:hAnsi="Arial" w:cs="Arial"/>
                <w:bCs/>
                <w:sz w:val="20"/>
                <w:szCs w:val="20"/>
                <w:lang w:eastAsia="en-US"/>
              </w:rPr>
              <w:t>o meet with Doug Milne</w:t>
            </w:r>
            <w:r w:rsidR="006E32E6">
              <w:rPr>
                <w:rFonts w:ascii="Arial" w:eastAsia="Calibri" w:hAnsi="Arial" w:cs="Arial"/>
                <w:bCs/>
                <w:sz w:val="20"/>
                <w:szCs w:val="20"/>
                <w:lang w:eastAsia="en-US"/>
              </w:rPr>
              <w:t xml:space="preserve"> and council officers</w:t>
            </w:r>
            <w:r w:rsidR="00030CE9">
              <w:rPr>
                <w:rFonts w:ascii="Arial" w:eastAsia="Calibri" w:hAnsi="Arial" w:cs="Arial"/>
                <w:bCs/>
                <w:sz w:val="20"/>
                <w:szCs w:val="20"/>
                <w:lang w:eastAsia="en-US"/>
              </w:rPr>
              <w:t xml:space="preserve"> to express our views on this and also other concerns within Westhill.  We wrote to Doug months ago to request this meeting, and have had no response.</w:t>
            </w:r>
          </w:p>
          <w:p w:rsidR="00F75191" w:rsidRPr="00CA7E50" w:rsidRDefault="00F75191" w:rsidP="00345696">
            <w:pPr>
              <w:rPr>
                <w:rFonts w:ascii="Arial" w:eastAsia="Calibri" w:hAnsi="Arial" w:cs="Arial"/>
                <w:bCs/>
                <w:sz w:val="20"/>
                <w:szCs w:val="20"/>
                <w:lang w:eastAsia="en-US"/>
              </w:rPr>
            </w:pPr>
            <w:r>
              <w:rPr>
                <w:rFonts w:ascii="Arial" w:eastAsia="Calibri" w:hAnsi="Arial" w:cs="Arial"/>
                <w:bCs/>
                <w:sz w:val="20"/>
                <w:szCs w:val="20"/>
                <w:lang w:eastAsia="en-US"/>
              </w:rPr>
              <w:t xml:space="preserve">We may also be able to contact SUSTRANS through NESTRANS, as they encourage healthy living and outdoor pursuits over other forms of transport.  This </w:t>
            </w:r>
            <w:r>
              <w:rPr>
                <w:rFonts w:ascii="Arial" w:eastAsia="Calibri" w:hAnsi="Arial" w:cs="Arial"/>
                <w:bCs/>
                <w:sz w:val="20"/>
                <w:szCs w:val="20"/>
                <w:lang w:eastAsia="en-US"/>
              </w:rPr>
              <w:lastRenderedPageBreak/>
              <w:t>may play in our benefit in terms of applying for funding to help assist in the cost of replacing this path.</w:t>
            </w:r>
          </w:p>
        </w:tc>
        <w:tc>
          <w:tcPr>
            <w:tcW w:w="1579" w:type="dxa"/>
          </w:tcPr>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793957" w:rsidRDefault="00793957"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p>
          <w:p w:rsidR="00030CE9" w:rsidRDefault="00030CE9" w:rsidP="00030CE9">
            <w:pPr>
              <w:jc w:val="center"/>
              <w:rPr>
                <w:rFonts w:ascii="Arial" w:hAnsi="Arial" w:cs="Arial"/>
                <w:sz w:val="20"/>
                <w:szCs w:val="20"/>
              </w:rPr>
            </w:pPr>
            <w:r>
              <w:rPr>
                <w:rFonts w:ascii="Arial" w:hAnsi="Arial" w:cs="Arial"/>
                <w:sz w:val="20"/>
                <w:szCs w:val="20"/>
              </w:rPr>
              <w:t>Office Bearers</w:t>
            </w:r>
          </w:p>
          <w:p w:rsidR="00F75191" w:rsidRDefault="00F75191" w:rsidP="00030CE9">
            <w:pPr>
              <w:jc w:val="center"/>
              <w:rPr>
                <w:rFonts w:ascii="Arial" w:hAnsi="Arial" w:cs="Arial"/>
                <w:sz w:val="20"/>
                <w:szCs w:val="20"/>
              </w:rPr>
            </w:pPr>
          </w:p>
          <w:p w:rsidR="00F75191" w:rsidRDefault="00F75191" w:rsidP="00030CE9">
            <w:pPr>
              <w:jc w:val="center"/>
              <w:rPr>
                <w:rFonts w:ascii="Arial" w:hAnsi="Arial" w:cs="Arial"/>
                <w:sz w:val="20"/>
                <w:szCs w:val="20"/>
              </w:rPr>
            </w:pPr>
          </w:p>
          <w:p w:rsidR="00F75191" w:rsidRDefault="00F75191" w:rsidP="00030CE9">
            <w:pPr>
              <w:jc w:val="center"/>
              <w:rPr>
                <w:rFonts w:ascii="Arial" w:hAnsi="Arial" w:cs="Arial"/>
                <w:sz w:val="20"/>
                <w:szCs w:val="20"/>
              </w:rPr>
            </w:pPr>
          </w:p>
          <w:p w:rsidR="00F75191" w:rsidRPr="00030CE9" w:rsidRDefault="00F75191" w:rsidP="00030CE9">
            <w:pPr>
              <w:jc w:val="center"/>
              <w:rPr>
                <w:rFonts w:ascii="Arial" w:hAnsi="Arial" w:cs="Arial"/>
                <w:sz w:val="20"/>
                <w:szCs w:val="20"/>
              </w:rPr>
            </w:pPr>
            <w:r>
              <w:rPr>
                <w:rFonts w:ascii="Arial" w:hAnsi="Arial" w:cs="Arial"/>
                <w:sz w:val="20"/>
                <w:szCs w:val="20"/>
              </w:rPr>
              <w:t>Cllr David Aitchison</w:t>
            </w: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lastRenderedPageBreak/>
              <w:t>7</w:t>
            </w:r>
          </w:p>
        </w:tc>
        <w:tc>
          <w:tcPr>
            <w:tcW w:w="7560" w:type="dxa"/>
          </w:tcPr>
          <w:p w:rsidR="00A72BDC" w:rsidRDefault="00A72BDC" w:rsidP="0054489B">
            <w:pPr>
              <w:rPr>
                <w:rFonts w:ascii="Arial" w:hAnsi="Arial" w:cs="Arial"/>
                <w:b/>
                <w:sz w:val="20"/>
                <w:szCs w:val="20"/>
                <w:u w:val="single"/>
              </w:rPr>
            </w:pPr>
            <w:r>
              <w:rPr>
                <w:rFonts w:ascii="Arial" w:hAnsi="Arial" w:cs="Arial"/>
                <w:b/>
                <w:sz w:val="20"/>
                <w:szCs w:val="20"/>
                <w:u w:val="single"/>
              </w:rPr>
              <w:t>Planning and Related Issues</w:t>
            </w:r>
          </w:p>
          <w:p w:rsidR="00F75191" w:rsidRDefault="00F75191" w:rsidP="00F75191">
            <w:pPr>
              <w:rPr>
                <w:rFonts w:ascii="Arial" w:hAnsi="Arial" w:cs="Arial"/>
                <w:sz w:val="20"/>
                <w:szCs w:val="20"/>
              </w:rPr>
            </w:pPr>
            <w:r w:rsidRPr="00F75191">
              <w:rPr>
                <w:rFonts w:ascii="Arial" w:hAnsi="Arial" w:cs="Arial"/>
                <w:sz w:val="20"/>
                <w:szCs w:val="20"/>
                <w:u w:val="single"/>
              </w:rPr>
              <w:t>APP/2015/0552 New hotel at Elrick</w:t>
            </w:r>
            <w:r>
              <w:rPr>
                <w:rFonts w:ascii="Arial" w:hAnsi="Arial" w:cs="Arial"/>
                <w:sz w:val="20"/>
                <w:szCs w:val="20"/>
              </w:rPr>
              <w:t xml:space="preserve"> -</w:t>
            </w:r>
            <w:r w:rsidRPr="00F75191">
              <w:rPr>
                <w:rFonts w:ascii="Arial" w:hAnsi="Arial" w:cs="Arial"/>
                <w:sz w:val="20"/>
                <w:szCs w:val="20"/>
              </w:rPr>
              <w:t xml:space="preserve"> WECC received an email from John Glover of the development company for this site regarding a piece of public art sculpture that they intend to commission.  They want the views and comments from WECC.  The email </w:t>
            </w:r>
            <w:r>
              <w:rPr>
                <w:rFonts w:ascii="Arial" w:hAnsi="Arial" w:cs="Arial"/>
                <w:sz w:val="20"/>
                <w:szCs w:val="20"/>
              </w:rPr>
              <w:t>was circulated to members of WECC.</w:t>
            </w:r>
          </w:p>
          <w:p w:rsidR="00F75191" w:rsidRPr="00186068" w:rsidRDefault="00F75191" w:rsidP="00217209">
            <w:pPr>
              <w:rPr>
                <w:rFonts w:ascii="Arial" w:hAnsi="Arial" w:cs="Arial"/>
                <w:sz w:val="20"/>
                <w:szCs w:val="20"/>
              </w:rPr>
            </w:pPr>
            <w:r>
              <w:rPr>
                <w:rFonts w:ascii="Arial" w:hAnsi="Arial" w:cs="Arial"/>
                <w:sz w:val="20"/>
                <w:szCs w:val="20"/>
              </w:rPr>
              <w:t xml:space="preserve">Their concept for the project is to </w:t>
            </w:r>
            <w:r w:rsidRPr="00F75191">
              <w:rPr>
                <w:rFonts w:ascii="Arial" w:hAnsi="Arial" w:cs="Arial"/>
                <w:sz w:val="20"/>
                <w:szCs w:val="20"/>
              </w:rPr>
              <w:t>depict the agricultural heritage of Elrick village and in particular the ‘economic hub’ of the local families who ran the Broadstraik Inn Farm; the blacksmiths business and the wheelwright/joiners business in the early 1900s</w:t>
            </w:r>
            <w:r>
              <w:rPr>
                <w:rFonts w:ascii="Arial" w:hAnsi="Arial" w:cs="Arial"/>
                <w:sz w:val="20"/>
                <w:szCs w:val="20"/>
              </w:rPr>
              <w:t>.  They currently have two options – a larger piece which would require external funding, or a smaller feature which would come into their budget.  We may find that we could be in competition for public funding, and we must communicate this to John Glover and his team.  We support the principle of a piece of public art, and would like to meet with John to discuss the proposals.  Perhaps members of the Art Project could also be included in this meeting with John and the Office Bearers.</w:t>
            </w:r>
            <w:r w:rsidR="00217209">
              <w:rPr>
                <w:rFonts w:ascii="Arial" w:hAnsi="Arial" w:cs="Arial"/>
                <w:sz w:val="20"/>
                <w:szCs w:val="20"/>
              </w:rPr>
              <w:t xml:space="preserve">  </w:t>
            </w:r>
            <w:r>
              <w:rPr>
                <w:rFonts w:ascii="Arial" w:hAnsi="Arial" w:cs="Arial"/>
                <w:sz w:val="20"/>
                <w:szCs w:val="20"/>
              </w:rPr>
              <w:t>It was also questioned whether the procedure for consulting f</w:t>
            </w:r>
            <w:r w:rsidR="00217209">
              <w:rPr>
                <w:rFonts w:ascii="Arial" w:hAnsi="Arial" w:cs="Arial"/>
                <w:sz w:val="20"/>
                <w:szCs w:val="20"/>
              </w:rPr>
              <w:t xml:space="preserve">or Public Art has been followed. </w:t>
            </w:r>
            <w:r>
              <w:rPr>
                <w:rFonts w:ascii="Arial" w:hAnsi="Arial" w:cs="Arial"/>
                <w:sz w:val="20"/>
                <w:szCs w:val="20"/>
              </w:rPr>
              <w:t xml:space="preserve"> </w:t>
            </w:r>
            <w:r w:rsidR="00217209">
              <w:rPr>
                <w:rFonts w:ascii="Arial" w:hAnsi="Arial" w:cs="Arial"/>
                <w:sz w:val="20"/>
                <w:szCs w:val="20"/>
              </w:rPr>
              <w:t>We</w:t>
            </w:r>
            <w:r>
              <w:rPr>
                <w:rFonts w:ascii="Arial" w:hAnsi="Arial" w:cs="Arial"/>
                <w:sz w:val="20"/>
                <w:szCs w:val="20"/>
              </w:rPr>
              <w:t xml:space="preserve"> feel that the Broadstraik </w:t>
            </w:r>
            <w:r w:rsidR="00793957">
              <w:rPr>
                <w:rFonts w:ascii="Arial" w:hAnsi="Arial" w:cs="Arial"/>
                <w:sz w:val="20"/>
                <w:szCs w:val="20"/>
              </w:rPr>
              <w:t xml:space="preserve">Inn </w:t>
            </w:r>
            <w:r>
              <w:rPr>
                <w:rFonts w:ascii="Arial" w:hAnsi="Arial" w:cs="Arial"/>
                <w:sz w:val="20"/>
                <w:szCs w:val="20"/>
              </w:rPr>
              <w:t>is the highlight in the area of Elri</w:t>
            </w:r>
            <w:r w:rsidR="00793957">
              <w:rPr>
                <w:rFonts w:ascii="Arial" w:hAnsi="Arial" w:cs="Arial"/>
                <w:sz w:val="20"/>
                <w:szCs w:val="20"/>
              </w:rPr>
              <w:t>ck, and this must be prevalent</w:t>
            </w:r>
            <w:r>
              <w:rPr>
                <w:rFonts w:ascii="Arial" w:hAnsi="Arial" w:cs="Arial"/>
                <w:sz w:val="20"/>
                <w:szCs w:val="20"/>
              </w:rPr>
              <w:t xml:space="preserve"> in the sculpture.</w:t>
            </w:r>
          </w:p>
        </w:tc>
        <w:tc>
          <w:tcPr>
            <w:tcW w:w="1579" w:type="dxa"/>
          </w:tcPr>
          <w:p w:rsidR="000A6C85" w:rsidRDefault="000A6C85"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Default="00217209" w:rsidP="005533F2">
            <w:pPr>
              <w:jc w:val="center"/>
              <w:rPr>
                <w:rFonts w:ascii="Arial" w:hAnsi="Arial" w:cs="Arial"/>
                <w:sz w:val="20"/>
                <w:szCs w:val="20"/>
              </w:rPr>
            </w:pPr>
          </w:p>
          <w:p w:rsidR="00217209" w:rsidRPr="00186068" w:rsidRDefault="00217209" w:rsidP="005533F2">
            <w:pPr>
              <w:jc w:val="center"/>
              <w:rPr>
                <w:rFonts w:ascii="Arial" w:hAnsi="Arial" w:cs="Arial"/>
                <w:sz w:val="20"/>
                <w:szCs w:val="20"/>
              </w:rPr>
            </w:pPr>
            <w:r>
              <w:rPr>
                <w:rFonts w:ascii="Arial" w:hAnsi="Arial" w:cs="Arial"/>
                <w:sz w:val="20"/>
                <w:szCs w:val="20"/>
              </w:rPr>
              <w:t>John Imrie</w:t>
            </w: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8</w:t>
            </w:r>
          </w:p>
        </w:tc>
        <w:tc>
          <w:tcPr>
            <w:tcW w:w="7560" w:type="dxa"/>
          </w:tcPr>
          <w:p w:rsidR="00CA7E50" w:rsidRPr="00CA7E50" w:rsidRDefault="00A72BDC" w:rsidP="00B5157D">
            <w:pPr>
              <w:rPr>
                <w:rFonts w:ascii="Arial" w:hAnsi="Arial" w:cs="Arial"/>
                <w:sz w:val="20"/>
                <w:szCs w:val="20"/>
                <w:lang w:eastAsia="en-US"/>
              </w:rPr>
            </w:pPr>
            <w:r>
              <w:rPr>
                <w:rFonts w:ascii="Arial" w:hAnsi="Arial" w:cs="Arial"/>
                <w:b/>
                <w:sz w:val="20"/>
                <w:szCs w:val="20"/>
                <w:u w:val="single"/>
              </w:rPr>
              <w:t>W</w:t>
            </w:r>
            <w:r w:rsidR="003452E0">
              <w:rPr>
                <w:rFonts w:ascii="Arial" w:hAnsi="Arial" w:cs="Arial"/>
                <w:b/>
                <w:sz w:val="20"/>
                <w:szCs w:val="20"/>
                <w:u w:val="single"/>
              </w:rPr>
              <w:t>ECC Office Bearers Situation</w:t>
            </w:r>
          </w:p>
          <w:p w:rsidR="006769AE" w:rsidRDefault="00F75191" w:rsidP="00263BDF">
            <w:pPr>
              <w:spacing w:after="60"/>
              <w:rPr>
                <w:rFonts w:ascii="Arial" w:hAnsi="Arial" w:cs="Arial"/>
                <w:sz w:val="20"/>
                <w:szCs w:val="20"/>
              </w:rPr>
            </w:pPr>
            <w:r>
              <w:rPr>
                <w:rFonts w:ascii="Arial" w:hAnsi="Arial" w:cs="Arial"/>
                <w:sz w:val="20"/>
                <w:szCs w:val="20"/>
              </w:rPr>
              <w:t xml:space="preserve">John Imrie is resigning as secretary of WECC at the end of the year, following a much longer time as Secretary than originally </w:t>
            </w:r>
            <w:r w:rsidR="006769AE">
              <w:rPr>
                <w:rFonts w:ascii="Arial" w:hAnsi="Arial" w:cs="Arial"/>
                <w:sz w:val="20"/>
                <w:szCs w:val="20"/>
              </w:rPr>
              <w:t>plann</w:t>
            </w:r>
            <w:r>
              <w:rPr>
                <w:rFonts w:ascii="Arial" w:hAnsi="Arial" w:cs="Arial"/>
                <w:sz w:val="20"/>
                <w:szCs w:val="20"/>
              </w:rPr>
              <w:t xml:space="preserve">ed. </w:t>
            </w:r>
            <w:r w:rsidR="006769AE">
              <w:rPr>
                <w:rFonts w:ascii="Arial" w:hAnsi="Arial" w:cs="Arial"/>
                <w:sz w:val="20"/>
                <w:szCs w:val="20"/>
              </w:rPr>
              <w:t>.</w:t>
            </w:r>
            <w:r>
              <w:rPr>
                <w:rFonts w:ascii="Arial" w:hAnsi="Arial" w:cs="Arial"/>
                <w:sz w:val="20"/>
                <w:szCs w:val="20"/>
              </w:rPr>
              <w:t xml:space="preserve"> This </w:t>
            </w:r>
            <w:r w:rsidR="006769AE">
              <w:rPr>
                <w:rFonts w:ascii="Arial" w:hAnsi="Arial" w:cs="Arial"/>
                <w:sz w:val="20"/>
                <w:szCs w:val="20"/>
              </w:rPr>
              <w:t>will</w:t>
            </w:r>
            <w:r>
              <w:rPr>
                <w:rFonts w:ascii="Arial" w:hAnsi="Arial" w:cs="Arial"/>
                <w:sz w:val="20"/>
                <w:szCs w:val="20"/>
              </w:rPr>
              <w:t xml:space="preserve"> leave WECC without both a Chairperson and Secretary, which creates a very difficult </w:t>
            </w:r>
            <w:r w:rsidR="006769AE">
              <w:rPr>
                <w:rFonts w:ascii="Arial" w:hAnsi="Arial" w:cs="Arial"/>
                <w:sz w:val="20"/>
                <w:szCs w:val="20"/>
              </w:rPr>
              <w:t>situation</w:t>
            </w:r>
            <w:r>
              <w:rPr>
                <w:rFonts w:ascii="Arial" w:hAnsi="Arial" w:cs="Arial"/>
                <w:sz w:val="20"/>
                <w:szCs w:val="20"/>
              </w:rPr>
              <w:t xml:space="preserve">.  If WECC is to continue in an effective </w:t>
            </w:r>
            <w:r w:rsidR="00B479C9">
              <w:rPr>
                <w:rFonts w:ascii="Arial" w:hAnsi="Arial" w:cs="Arial"/>
                <w:sz w:val="20"/>
                <w:szCs w:val="20"/>
              </w:rPr>
              <w:t>manner to represent the community around us, then we must fill these crucial positions.</w:t>
            </w:r>
          </w:p>
          <w:p w:rsidR="001C0B1B" w:rsidRDefault="00B479C9" w:rsidP="00263BDF">
            <w:pPr>
              <w:spacing w:after="60"/>
              <w:rPr>
                <w:rFonts w:ascii="Arial" w:hAnsi="Arial" w:cs="Arial"/>
                <w:sz w:val="20"/>
                <w:szCs w:val="20"/>
              </w:rPr>
            </w:pPr>
            <w:r>
              <w:rPr>
                <w:rFonts w:ascii="Arial" w:hAnsi="Arial" w:cs="Arial"/>
                <w:sz w:val="20"/>
                <w:szCs w:val="20"/>
              </w:rPr>
              <w:t xml:space="preserve">Audrey Findlay commented that John has been an exceptional secretary, and we will not be able to replace him like-for-like.  </w:t>
            </w:r>
          </w:p>
          <w:p w:rsidR="006769AE" w:rsidRDefault="001C0B1B" w:rsidP="006769AE">
            <w:pPr>
              <w:spacing w:after="60"/>
              <w:rPr>
                <w:rFonts w:ascii="Arial" w:hAnsi="Arial" w:cs="Arial"/>
                <w:sz w:val="20"/>
                <w:szCs w:val="20"/>
              </w:rPr>
            </w:pPr>
            <w:r>
              <w:rPr>
                <w:rFonts w:ascii="Arial" w:hAnsi="Arial" w:cs="Arial"/>
                <w:sz w:val="20"/>
                <w:szCs w:val="20"/>
              </w:rPr>
              <w:t xml:space="preserve">Audrey also intends to stand down as vice-chair during the first half of 2016.  This will leave WECC in </w:t>
            </w:r>
            <w:r w:rsidR="006769AE">
              <w:rPr>
                <w:rFonts w:ascii="Arial" w:hAnsi="Arial" w:cs="Arial"/>
                <w:sz w:val="20"/>
                <w:szCs w:val="20"/>
              </w:rPr>
              <w:t>quite a serious</w:t>
            </w:r>
            <w:r>
              <w:rPr>
                <w:rFonts w:ascii="Arial" w:hAnsi="Arial" w:cs="Arial"/>
                <w:sz w:val="20"/>
                <w:szCs w:val="20"/>
              </w:rPr>
              <w:t xml:space="preserve"> situation if we do not fill these positions.</w:t>
            </w:r>
          </w:p>
          <w:p w:rsidR="006769AE" w:rsidRDefault="00B479C9" w:rsidP="006769AE">
            <w:pPr>
              <w:spacing w:after="60"/>
              <w:rPr>
                <w:rFonts w:ascii="Arial" w:hAnsi="Arial" w:cs="Arial"/>
                <w:sz w:val="20"/>
                <w:szCs w:val="20"/>
              </w:rPr>
            </w:pPr>
            <w:r>
              <w:rPr>
                <w:rFonts w:ascii="Arial" w:hAnsi="Arial" w:cs="Arial"/>
                <w:sz w:val="20"/>
                <w:szCs w:val="20"/>
              </w:rPr>
              <w:t>There is the option to create a paid position as secretary with someone from outwith the Community Counci</w:t>
            </w:r>
            <w:r w:rsidR="006769AE">
              <w:rPr>
                <w:rFonts w:ascii="Arial" w:hAnsi="Arial" w:cs="Arial"/>
                <w:sz w:val="20"/>
                <w:szCs w:val="20"/>
              </w:rPr>
              <w:t>l;</w:t>
            </w:r>
            <w:r>
              <w:rPr>
                <w:rFonts w:ascii="Arial" w:hAnsi="Arial" w:cs="Arial"/>
                <w:sz w:val="20"/>
                <w:szCs w:val="20"/>
              </w:rPr>
              <w:t xml:space="preserve"> however it is also important that the individual </w:t>
            </w:r>
            <w:r w:rsidR="006769AE">
              <w:rPr>
                <w:rFonts w:ascii="Arial" w:hAnsi="Arial" w:cs="Arial"/>
                <w:sz w:val="20"/>
                <w:szCs w:val="20"/>
              </w:rPr>
              <w:t>should have</w:t>
            </w:r>
            <w:r>
              <w:rPr>
                <w:rFonts w:ascii="Arial" w:hAnsi="Arial" w:cs="Arial"/>
                <w:sz w:val="20"/>
                <w:szCs w:val="20"/>
              </w:rPr>
              <w:t xml:space="preserve"> a</w:t>
            </w:r>
            <w:r w:rsidR="006769AE">
              <w:rPr>
                <w:rFonts w:ascii="Arial" w:hAnsi="Arial" w:cs="Arial"/>
                <w:sz w:val="20"/>
                <w:szCs w:val="20"/>
              </w:rPr>
              <w:t>n</w:t>
            </w:r>
            <w:r>
              <w:rPr>
                <w:rFonts w:ascii="Arial" w:hAnsi="Arial" w:cs="Arial"/>
                <w:sz w:val="20"/>
                <w:szCs w:val="20"/>
              </w:rPr>
              <w:t xml:space="preserve"> interest </w:t>
            </w:r>
            <w:r w:rsidR="006769AE">
              <w:rPr>
                <w:rFonts w:ascii="Arial" w:hAnsi="Arial" w:cs="Arial"/>
                <w:sz w:val="20"/>
                <w:szCs w:val="20"/>
              </w:rPr>
              <w:t>in Westhill and Elrick and the community</w:t>
            </w:r>
            <w:r w:rsidR="00311AF1">
              <w:rPr>
                <w:rFonts w:ascii="Arial" w:hAnsi="Arial" w:cs="Arial"/>
                <w:sz w:val="20"/>
                <w:szCs w:val="20"/>
              </w:rPr>
              <w:t>.</w:t>
            </w:r>
          </w:p>
          <w:p w:rsidR="006769AE" w:rsidRDefault="00311AF1" w:rsidP="006769AE">
            <w:pPr>
              <w:spacing w:after="60"/>
              <w:rPr>
                <w:rFonts w:ascii="Arial" w:hAnsi="Arial" w:cs="Arial"/>
                <w:sz w:val="20"/>
                <w:szCs w:val="20"/>
              </w:rPr>
            </w:pPr>
            <w:r>
              <w:rPr>
                <w:rFonts w:ascii="Arial" w:hAnsi="Arial" w:cs="Arial"/>
                <w:sz w:val="20"/>
                <w:szCs w:val="20"/>
              </w:rPr>
              <w:t xml:space="preserve">There are many things </w:t>
            </w:r>
            <w:r w:rsidR="006769AE">
              <w:rPr>
                <w:rFonts w:ascii="Arial" w:hAnsi="Arial" w:cs="Arial"/>
                <w:sz w:val="20"/>
                <w:szCs w:val="20"/>
              </w:rPr>
              <w:t>that WECC</w:t>
            </w:r>
            <w:r>
              <w:rPr>
                <w:rFonts w:ascii="Arial" w:hAnsi="Arial" w:cs="Arial"/>
                <w:sz w:val="20"/>
                <w:szCs w:val="20"/>
              </w:rPr>
              <w:t xml:space="preserve"> </w:t>
            </w:r>
            <w:r w:rsidR="006769AE">
              <w:rPr>
                <w:rFonts w:ascii="Arial" w:hAnsi="Arial" w:cs="Arial"/>
                <w:sz w:val="20"/>
                <w:szCs w:val="20"/>
              </w:rPr>
              <w:t>should</w:t>
            </w:r>
            <w:r>
              <w:rPr>
                <w:rFonts w:ascii="Arial" w:hAnsi="Arial" w:cs="Arial"/>
                <w:sz w:val="20"/>
                <w:szCs w:val="20"/>
              </w:rPr>
              <w:t xml:space="preserve"> continue </w:t>
            </w:r>
            <w:r w:rsidR="006769AE">
              <w:rPr>
                <w:rFonts w:ascii="Arial" w:hAnsi="Arial" w:cs="Arial"/>
                <w:sz w:val="20"/>
                <w:szCs w:val="20"/>
              </w:rPr>
              <w:t>actioni</w:t>
            </w:r>
            <w:r>
              <w:rPr>
                <w:rFonts w:ascii="Arial" w:hAnsi="Arial" w:cs="Arial"/>
                <w:sz w:val="20"/>
                <w:szCs w:val="20"/>
              </w:rPr>
              <w:t xml:space="preserve">ng, including retaining the Old School </w:t>
            </w:r>
            <w:r w:rsidR="006769AE">
              <w:rPr>
                <w:rFonts w:ascii="Arial" w:hAnsi="Arial" w:cs="Arial"/>
                <w:sz w:val="20"/>
                <w:szCs w:val="20"/>
              </w:rPr>
              <w:t xml:space="preserve">and School </w:t>
            </w:r>
            <w:r>
              <w:rPr>
                <w:rFonts w:ascii="Arial" w:hAnsi="Arial" w:cs="Arial"/>
                <w:sz w:val="20"/>
                <w:szCs w:val="20"/>
              </w:rPr>
              <w:t xml:space="preserve">House, the Shopping Centre, Art Projects, </w:t>
            </w:r>
            <w:r w:rsidR="006769AE">
              <w:rPr>
                <w:rFonts w:ascii="Arial" w:hAnsi="Arial" w:cs="Arial"/>
                <w:sz w:val="20"/>
                <w:szCs w:val="20"/>
              </w:rPr>
              <w:t>path closures, Christmas events and lights, etc.</w:t>
            </w:r>
          </w:p>
          <w:p w:rsidR="000E10B2" w:rsidRPr="006A3F59" w:rsidRDefault="006A3F59" w:rsidP="006A3F59">
            <w:pPr>
              <w:spacing w:after="60"/>
              <w:rPr>
                <w:rFonts w:ascii="Arial" w:hAnsi="Arial" w:cs="Arial"/>
                <w:sz w:val="20"/>
                <w:szCs w:val="20"/>
              </w:rPr>
            </w:pPr>
            <w:r>
              <w:rPr>
                <w:rFonts w:ascii="Arial" w:hAnsi="Arial" w:cs="Arial"/>
                <w:sz w:val="20"/>
                <w:szCs w:val="20"/>
              </w:rPr>
              <w:t xml:space="preserve">WECC need to make </w:t>
            </w:r>
            <w:r w:rsidR="006769AE">
              <w:rPr>
                <w:rFonts w:ascii="Arial" w:hAnsi="Arial" w:cs="Arial"/>
                <w:sz w:val="20"/>
                <w:szCs w:val="20"/>
              </w:rPr>
              <w:t>Westhill c</w:t>
            </w:r>
            <w:r w:rsidR="000E10B2">
              <w:rPr>
                <w:rFonts w:ascii="Arial" w:hAnsi="Arial" w:cs="Arial"/>
                <w:sz w:val="20"/>
                <w:szCs w:val="20"/>
              </w:rPr>
              <w:t>ommunity</w:t>
            </w:r>
            <w:r>
              <w:rPr>
                <w:rFonts w:ascii="Arial" w:hAnsi="Arial" w:cs="Arial"/>
                <w:sz w:val="20"/>
                <w:szCs w:val="20"/>
              </w:rPr>
              <w:t xml:space="preserve"> aware of the need for additional members and office bearers and this can be started at the </w:t>
            </w:r>
            <w:r w:rsidR="00291177">
              <w:rPr>
                <w:rFonts w:ascii="Arial" w:hAnsi="Arial" w:cs="Arial"/>
                <w:sz w:val="20"/>
                <w:szCs w:val="20"/>
              </w:rPr>
              <w:t xml:space="preserve">Christmas Event.  </w:t>
            </w:r>
          </w:p>
        </w:tc>
        <w:tc>
          <w:tcPr>
            <w:tcW w:w="1579" w:type="dxa"/>
          </w:tcPr>
          <w:p w:rsidR="002E19EB" w:rsidRPr="00186068" w:rsidRDefault="002E19EB" w:rsidP="00971E64">
            <w:pPr>
              <w:jc w:val="center"/>
              <w:rPr>
                <w:rFonts w:ascii="Arial" w:hAnsi="Arial" w:cs="Arial"/>
                <w:sz w:val="20"/>
                <w:szCs w:val="20"/>
              </w:rPr>
            </w:pPr>
          </w:p>
          <w:p w:rsidR="002E19EB" w:rsidRPr="00186068" w:rsidRDefault="002E19EB" w:rsidP="00971E64">
            <w:pPr>
              <w:jc w:val="center"/>
              <w:rPr>
                <w:rFonts w:ascii="Arial" w:hAnsi="Arial" w:cs="Arial"/>
                <w:sz w:val="20"/>
                <w:szCs w:val="20"/>
              </w:rPr>
            </w:pPr>
          </w:p>
        </w:tc>
      </w:tr>
      <w:tr w:rsidR="007B44C0" w:rsidRPr="00186068" w:rsidTr="00C373A7">
        <w:trPr>
          <w:jc w:val="center"/>
        </w:trPr>
        <w:tc>
          <w:tcPr>
            <w:tcW w:w="648" w:type="dxa"/>
          </w:tcPr>
          <w:p w:rsidR="007B44C0" w:rsidRPr="00186068" w:rsidRDefault="00823EC3" w:rsidP="00345696">
            <w:pPr>
              <w:jc w:val="center"/>
              <w:rPr>
                <w:rFonts w:ascii="Arial" w:hAnsi="Arial" w:cs="Arial"/>
                <w:b/>
                <w:bCs/>
                <w:sz w:val="20"/>
                <w:szCs w:val="20"/>
              </w:rPr>
            </w:pPr>
            <w:r w:rsidRPr="00186068">
              <w:rPr>
                <w:rFonts w:ascii="Arial" w:hAnsi="Arial" w:cs="Arial"/>
                <w:b/>
                <w:bCs/>
                <w:sz w:val="20"/>
                <w:szCs w:val="20"/>
              </w:rPr>
              <w:t>9</w:t>
            </w:r>
          </w:p>
        </w:tc>
        <w:tc>
          <w:tcPr>
            <w:tcW w:w="7560" w:type="dxa"/>
          </w:tcPr>
          <w:p w:rsidR="006E0439" w:rsidRDefault="00A72BDC" w:rsidP="00B5157D">
            <w:pPr>
              <w:rPr>
                <w:rFonts w:ascii="Arial" w:hAnsi="Arial" w:cs="Arial"/>
                <w:sz w:val="20"/>
                <w:szCs w:val="20"/>
              </w:rPr>
            </w:pPr>
            <w:r>
              <w:rPr>
                <w:rFonts w:ascii="Arial" w:hAnsi="Arial" w:cs="Arial"/>
                <w:b/>
                <w:sz w:val="20"/>
                <w:szCs w:val="20"/>
                <w:u w:val="single"/>
              </w:rPr>
              <w:t>W</w:t>
            </w:r>
            <w:r w:rsidR="003452E0">
              <w:rPr>
                <w:rFonts w:ascii="Arial" w:hAnsi="Arial" w:cs="Arial"/>
                <w:b/>
                <w:sz w:val="20"/>
                <w:szCs w:val="20"/>
                <w:u w:val="single"/>
              </w:rPr>
              <w:t>ard 13 Councillors’ Reports /Updates</w:t>
            </w:r>
          </w:p>
          <w:p w:rsidR="00523F8C" w:rsidRDefault="00523F8C" w:rsidP="00030CE9">
            <w:pPr>
              <w:tabs>
                <w:tab w:val="left" w:pos="1395"/>
              </w:tabs>
              <w:rPr>
                <w:rFonts w:ascii="Arial" w:hAnsi="Arial" w:cs="Arial"/>
                <w:sz w:val="20"/>
                <w:szCs w:val="20"/>
              </w:rPr>
            </w:pPr>
            <w:r w:rsidRPr="006A3F59">
              <w:rPr>
                <w:rFonts w:ascii="Arial" w:hAnsi="Arial" w:cs="Arial"/>
                <w:b/>
                <w:sz w:val="20"/>
                <w:szCs w:val="20"/>
              </w:rPr>
              <w:t>Cllr David Aitchison</w:t>
            </w:r>
            <w:r>
              <w:rPr>
                <w:rFonts w:ascii="Arial" w:hAnsi="Arial" w:cs="Arial"/>
                <w:sz w:val="20"/>
                <w:szCs w:val="20"/>
              </w:rPr>
              <w:t xml:space="preserve"> –</w:t>
            </w:r>
            <w:r w:rsidR="001C0B1B">
              <w:rPr>
                <w:rFonts w:ascii="Arial" w:hAnsi="Arial" w:cs="Arial"/>
                <w:sz w:val="20"/>
                <w:szCs w:val="20"/>
              </w:rPr>
              <w:t xml:space="preserve"> </w:t>
            </w:r>
            <w:r w:rsidR="001A45CA">
              <w:rPr>
                <w:rFonts w:ascii="Arial" w:hAnsi="Arial" w:cs="Arial"/>
                <w:sz w:val="20"/>
                <w:szCs w:val="20"/>
              </w:rPr>
              <w:t xml:space="preserve">(no submitted report) </w:t>
            </w:r>
            <w:r w:rsidR="001C0B1B">
              <w:rPr>
                <w:rFonts w:ascii="Arial" w:hAnsi="Arial" w:cs="Arial"/>
                <w:sz w:val="20"/>
                <w:szCs w:val="20"/>
              </w:rPr>
              <w:t>Nothing</w:t>
            </w:r>
            <w:r>
              <w:rPr>
                <w:rFonts w:ascii="Arial" w:hAnsi="Arial" w:cs="Arial"/>
                <w:sz w:val="20"/>
                <w:szCs w:val="20"/>
              </w:rPr>
              <w:t xml:space="preserve"> to add.</w:t>
            </w:r>
          </w:p>
          <w:p w:rsidR="00523F8C" w:rsidRDefault="00523F8C" w:rsidP="00030CE9">
            <w:pPr>
              <w:tabs>
                <w:tab w:val="left" w:pos="1395"/>
              </w:tabs>
              <w:rPr>
                <w:rFonts w:ascii="Arial" w:hAnsi="Arial" w:cs="Arial"/>
                <w:sz w:val="20"/>
                <w:szCs w:val="20"/>
              </w:rPr>
            </w:pPr>
            <w:r w:rsidRPr="006A3F59">
              <w:rPr>
                <w:rFonts w:ascii="Arial" w:hAnsi="Arial" w:cs="Arial"/>
                <w:b/>
                <w:sz w:val="20"/>
                <w:szCs w:val="20"/>
              </w:rPr>
              <w:t>Cllr Amanda Allan</w:t>
            </w:r>
            <w:r>
              <w:rPr>
                <w:rFonts w:ascii="Arial" w:hAnsi="Arial" w:cs="Arial"/>
                <w:sz w:val="20"/>
                <w:szCs w:val="20"/>
              </w:rPr>
              <w:t xml:space="preserve"> – </w:t>
            </w:r>
            <w:r w:rsidR="001A45CA">
              <w:rPr>
                <w:rFonts w:ascii="Arial" w:hAnsi="Arial" w:cs="Arial"/>
                <w:sz w:val="20"/>
                <w:szCs w:val="20"/>
              </w:rPr>
              <w:t xml:space="preserve">(no submitted report) </w:t>
            </w:r>
            <w:r>
              <w:rPr>
                <w:rFonts w:ascii="Arial" w:hAnsi="Arial" w:cs="Arial"/>
                <w:sz w:val="20"/>
                <w:szCs w:val="20"/>
              </w:rPr>
              <w:t>Nothing to add.</w:t>
            </w:r>
          </w:p>
          <w:p w:rsidR="001A45CA" w:rsidRDefault="00523F8C" w:rsidP="00523F8C">
            <w:pPr>
              <w:tabs>
                <w:tab w:val="left" w:pos="1395"/>
              </w:tabs>
              <w:rPr>
                <w:rFonts w:ascii="Arial" w:hAnsi="Arial" w:cs="Arial"/>
                <w:sz w:val="20"/>
                <w:szCs w:val="20"/>
              </w:rPr>
            </w:pPr>
            <w:r w:rsidRPr="006A3F59">
              <w:rPr>
                <w:rFonts w:ascii="Arial" w:hAnsi="Arial" w:cs="Arial"/>
                <w:b/>
                <w:sz w:val="20"/>
                <w:szCs w:val="20"/>
              </w:rPr>
              <w:t>Cllr Ron McKail</w:t>
            </w:r>
            <w:r>
              <w:rPr>
                <w:rFonts w:ascii="Arial" w:hAnsi="Arial" w:cs="Arial"/>
                <w:sz w:val="20"/>
                <w:szCs w:val="20"/>
              </w:rPr>
              <w:t xml:space="preserve"> – </w:t>
            </w:r>
            <w:r w:rsidR="001A45CA">
              <w:rPr>
                <w:rFonts w:ascii="Arial" w:hAnsi="Arial" w:cs="Arial"/>
                <w:sz w:val="20"/>
                <w:szCs w:val="20"/>
              </w:rPr>
              <w:t>(no submitted report)</w:t>
            </w:r>
          </w:p>
          <w:p w:rsidR="00523F8C" w:rsidRDefault="00523F8C" w:rsidP="00523F8C">
            <w:pPr>
              <w:tabs>
                <w:tab w:val="left" w:pos="1395"/>
              </w:tabs>
              <w:rPr>
                <w:rFonts w:ascii="Arial" w:hAnsi="Arial" w:cs="Arial"/>
                <w:sz w:val="20"/>
                <w:szCs w:val="20"/>
              </w:rPr>
            </w:pPr>
            <w:r>
              <w:rPr>
                <w:rFonts w:ascii="Arial" w:hAnsi="Arial" w:cs="Arial"/>
                <w:sz w:val="20"/>
                <w:szCs w:val="20"/>
              </w:rPr>
              <w:t>A number of complaints have been received regarding the condition of roads around Westhill, including both the road</w:t>
            </w:r>
            <w:r w:rsidR="001A45CA">
              <w:rPr>
                <w:rFonts w:ascii="Arial" w:hAnsi="Arial" w:cs="Arial"/>
                <w:sz w:val="20"/>
                <w:szCs w:val="20"/>
              </w:rPr>
              <w:t xml:space="preserve"> surface</w:t>
            </w:r>
            <w:r>
              <w:rPr>
                <w:rFonts w:ascii="Arial" w:hAnsi="Arial" w:cs="Arial"/>
                <w:sz w:val="20"/>
                <w:szCs w:val="20"/>
              </w:rPr>
              <w:t xml:space="preserve"> and also mud on roads, which Cllr McKail has passed onto </w:t>
            </w:r>
            <w:r w:rsidR="001A45CA">
              <w:rPr>
                <w:rFonts w:ascii="Arial" w:hAnsi="Arial" w:cs="Arial"/>
                <w:sz w:val="20"/>
                <w:szCs w:val="20"/>
              </w:rPr>
              <w:t>the appropriate people</w:t>
            </w:r>
            <w:r>
              <w:rPr>
                <w:rFonts w:ascii="Arial" w:hAnsi="Arial" w:cs="Arial"/>
                <w:sz w:val="20"/>
                <w:szCs w:val="20"/>
              </w:rPr>
              <w:t xml:space="preserve">.  </w:t>
            </w:r>
            <w:r w:rsidR="001A45CA">
              <w:rPr>
                <w:rFonts w:ascii="Arial" w:hAnsi="Arial" w:cs="Arial"/>
                <w:sz w:val="20"/>
                <w:szCs w:val="20"/>
              </w:rPr>
              <w:t>It was</w:t>
            </w:r>
            <w:r>
              <w:rPr>
                <w:rFonts w:ascii="Arial" w:hAnsi="Arial" w:cs="Arial"/>
                <w:sz w:val="20"/>
                <w:szCs w:val="20"/>
              </w:rPr>
              <w:t xml:space="preserve"> also expected </w:t>
            </w:r>
            <w:r w:rsidR="001A45CA">
              <w:rPr>
                <w:rFonts w:ascii="Arial" w:hAnsi="Arial" w:cs="Arial"/>
                <w:sz w:val="20"/>
                <w:szCs w:val="20"/>
              </w:rPr>
              <w:t xml:space="preserve">that additional parking restrictions </w:t>
            </w:r>
            <w:r>
              <w:rPr>
                <w:rFonts w:ascii="Arial" w:hAnsi="Arial" w:cs="Arial"/>
                <w:sz w:val="20"/>
                <w:szCs w:val="20"/>
              </w:rPr>
              <w:t xml:space="preserve">on Prospect Road </w:t>
            </w:r>
            <w:r w:rsidR="001A45CA">
              <w:rPr>
                <w:rFonts w:ascii="Arial" w:hAnsi="Arial" w:cs="Arial"/>
                <w:sz w:val="20"/>
                <w:szCs w:val="20"/>
              </w:rPr>
              <w:t>would have been completed by now, particularly pain</w:t>
            </w:r>
            <w:r w:rsidR="00324319">
              <w:rPr>
                <w:rFonts w:ascii="Arial" w:hAnsi="Arial" w:cs="Arial"/>
                <w:sz w:val="20"/>
                <w:szCs w:val="20"/>
              </w:rPr>
              <w:t>t</w:t>
            </w:r>
            <w:r w:rsidR="001A45CA">
              <w:rPr>
                <w:rFonts w:ascii="Arial" w:hAnsi="Arial" w:cs="Arial"/>
                <w:sz w:val="20"/>
                <w:szCs w:val="20"/>
              </w:rPr>
              <w:t xml:space="preserve">ing double yellow lines in places.  </w:t>
            </w:r>
            <w:r w:rsidR="00691FF2">
              <w:rPr>
                <w:rFonts w:ascii="Arial" w:hAnsi="Arial" w:cs="Arial"/>
                <w:sz w:val="20"/>
                <w:szCs w:val="20"/>
              </w:rPr>
              <w:t xml:space="preserve">The discussion on this subject took place in January and we were advised that it would be carried out at the end of winter weather.  </w:t>
            </w:r>
            <w:r w:rsidR="00324319">
              <w:rPr>
                <w:rFonts w:ascii="Arial" w:hAnsi="Arial" w:cs="Arial"/>
                <w:sz w:val="20"/>
                <w:szCs w:val="20"/>
              </w:rPr>
              <w:t xml:space="preserve">(Double yellow lines were applied in the following couple of days.)  </w:t>
            </w:r>
            <w:r>
              <w:rPr>
                <w:rFonts w:ascii="Arial" w:hAnsi="Arial" w:cs="Arial"/>
                <w:sz w:val="20"/>
                <w:szCs w:val="20"/>
              </w:rPr>
              <w:t xml:space="preserve">As a member of the Community Safety Group, Cllr McKail is promoting the Pass Plus course for young drivers.  </w:t>
            </w:r>
            <w:r w:rsidR="001A45CA">
              <w:rPr>
                <w:rFonts w:ascii="Arial" w:hAnsi="Arial" w:cs="Arial"/>
                <w:sz w:val="20"/>
                <w:szCs w:val="20"/>
              </w:rPr>
              <w:t>One third</w:t>
            </w:r>
            <w:r>
              <w:rPr>
                <w:rFonts w:ascii="Arial" w:hAnsi="Arial" w:cs="Arial"/>
                <w:sz w:val="20"/>
                <w:szCs w:val="20"/>
              </w:rPr>
              <w:t xml:space="preserve"> of </w:t>
            </w:r>
            <w:r w:rsidR="001A45CA">
              <w:rPr>
                <w:rFonts w:ascii="Arial" w:hAnsi="Arial" w:cs="Arial"/>
                <w:sz w:val="20"/>
                <w:szCs w:val="20"/>
              </w:rPr>
              <w:t xml:space="preserve">all </w:t>
            </w:r>
            <w:r>
              <w:rPr>
                <w:rFonts w:ascii="Arial" w:hAnsi="Arial" w:cs="Arial"/>
                <w:sz w:val="20"/>
                <w:szCs w:val="20"/>
              </w:rPr>
              <w:t xml:space="preserve">serious accidents include young drivers.  Our area also has one of the highest concentrations of young driver deaths in Scotland.  </w:t>
            </w:r>
            <w:r w:rsidR="00691FF2">
              <w:rPr>
                <w:rFonts w:ascii="Arial" w:hAnsi="Arial" w:cs="Arial"/>
                <w:sz w:val="20"/>
                <w:szCs w:val="20"/>
              </w:rPr>
              <w:t xml:space="preserve">The Community Safety Group offers a grant for the Pass Plus Course </w:t>
            </w:r>
            <w:r>
              <w:rPr>
                <w:rFonts w:ascii="Arial" w:hAnsi="Arial" w:cs="Arial"/>
                <w:sz w:val="20"/>
                <w:szCs w:val="20"/>
              </w:rPr>
              <w:t xml:space="preserve">which we should encourage any young </w:t>
            </w:r>
            <w:r w:rsidR="00633CC6">
              <w:rPr>
                <w:rFonts w:ascii="Arial" w:hAnsi="Arial" w:cs="Arial"/>
                <w:sz w:val="20"/>
                <w:szCs w:val="20"/>
              </w:rPr>
              <w:t>drivers to take part in</w:t>
            </w:r>
            <w:r>
              <w:rPr>
                <w:rFonts w:ascii="Arial" w:hAnsi="Arial" w:cs="Arial"/>
                <w:sz w:val="20"/>
                <w:szCs w:val="20"/>
              </w:rPr>
              <w:t xml:space="preserve">.  </w:t>
            </w:r>
            <w:r w:rsidR="00AC47B6">
              <w:rPr>
                <w:rFonts w:ascii="Arial" w:hAnsi="Arial" w:cs="Arial"/>
                <w:sz w:val="20"/>
                <w:szCs w:val="20"/>
              </w:rPr>
              <w:t>A</w:t>
            </w:r>
            <w:r>
              <w:rPr>
                <w:rFonts w:ascii="Arial" w:hAnsi="Arial" w:cs="Arial"/>
                <w:sz w:val="20"/>
                <w:szCs w:val="20"/>
              </w:rPr>
              <w:t xml:space="preserve">t the Garioch </w:t>
            </w:r>
            <w:r w:rsidR="001A45CA">
              <w:rPr>
                <w:rFonts w:ascii="Arial" w:hAnsi="Arial" w:cs="Arial"/>
                <w:sz w:val="20"/>
                <w:szCs w:val="20"/>
              </w:rPr>
              <w:t xml:space="preserve">Area </w:t>
            </w:r>
            <w:r>
              <w:rPr>
                <w:rFonts w:ascii="Arial" w:hAnsi="Arial" w:cs="Arial"/>
                <w:sz w:val="20"/>
                <w:szCs w:val="20"/>
              </w:rPr>
              <w:t xml:space="preserve">Committee </w:t>
            </w:r>
            <w:r w:rsidR="00AC47B6">
              <w:rPr>
                <w:rFonts w:ascii="Arial" w:hAnsi="Arial" w:cs="Arial"/>
                <w:sz w:val="20"/>
                <w:szCs w:val="20"/>
              </w:rPr>
              <w:t xml:space="preserve">this week, an issue was </w:t>
            </w:r>
            <w:r w:rsidR="00AC47B6">
              <w:rPr>
                <w:rFonts w:ascii="Arial" w:hAnsi="Arial" w:cs="Arial"/>
                <w:sz w:val="20"/>
                <w:szCs w:val="20"/>
              </w:rPr>
              <w:lastRenderedPageBreak/>
              <w:t>raised regarding</w:t>
            </w:r>
            <w:r>
              <w:rPr>
                <w:rFonts w:ascii="Arial" w:hAnsi="Arial" w:cs="Arial"/>
                <w:sz w:val="20"/>
                <w:szCs w:val="20"/>
              </w:rPr>
              <w:t xml:space="preserve"> Police </w:t>
            </w:r>
            <w:r w:rsidR="00AC47B6">
              <w:rPr>
                <w:rFonts w:ascii="Arial" w:hAnsi="Arial" w:cs="Arial"/>
                <w:sz w:val="20"/>
                <w:szCs w:val="20"/>
              </w:rPr>
              <w:t xml:space="preserve">Scotland not sending </w:t>
            </w:r>
            <w:r>
              <w:rPr>
                <w:rFonts w:ascii="Arial" w:hAnsi="Arial" w:cs="Arial"/>
                <w:sz w:val="20"/>
                <w:szCs w:val="20"/>
              </w:rPr>
              <w:t xml:space="preserve">reports </w:t>
            </w:r>
            <w:r w:rsidR="006A3F59">
              <w:rPr>
                <w:rFonts w:ascii="Arial" w:hAnsi="Arial" w:cs="Arial"/>
                <w:sz w:val="20"/>
                <w:szCs w:val="20"/>
              </w:rPr>
              <w:t>n</w:t>
            </w:r>
            <w:r>
              <w:rPr>
                <w:rFonts w:ascii="Arial" w:hAnsi="Arial" w:cs="Arial"/>
                <w:sz w:val="20"/>
                <w:szCs w:val="20"/>
              </w:rPr>
              <w:t>or attend</w:t>
            </w:r>
            <w:r w:rsidR="00AC47B6">
              <w:rPr>
                <w:rFonts w:ascii="Arial" w:hAnsi="Arial" w:cs="Arial"/>
                <w:sz w:val="20"/>
                <w:szCs w:val="20"/>
              </w:rPr>
              <w:t>ing</w:t>
            </w:r>
            <w:r>
              <w:rPr>
                <w:rFonts w:ascii="Arial" w:hAnsi="Arial" w:cs="Arial"/>
                <w:sz w:val="20"/>
                <w:szCs w:val="20"/>
              </w:rPr>
              <w:t xml:space="preserve"> </w:t>
            </w:r>
            <w:r w:rsidR="006A3F59">
              <w:rPr>
                <w:rFonts w:ascii="Arial" w:hAnsi="Arial" w:cs="Arial"/>
                <w:sz w:val="20"/>
                <w:szCs w:val="20"/>
              </w:rPr>
              <w:t xml:space="preserve">some </w:t>
            </w:r>
            <w:r w:rsidR="001A45CA">
              <w:rPr>
                <w:rFonts w:ascii="Arial" w:hAnsi="Arial" w:cs="Arial"/>
                <w:sz w:val="20"/>
                <w:szCs w:val="20"/>
              </w:rPr>
              <w:t xml:space="preserve">CC </w:t>
            </w:r>
            <w:r>
              <w:rPr>
                <w:rFonts w:ascii="Arial" w:hAnsi="Arial" w:cs="Arial"/>
                <w:sz w:val="20"/>
                <w:szCs w:val="20"/>
              </w:rPr>
              <w:t>meetings.</w:t>
            </w:r>
          </w:p>
          <w:p w:rsidR="00195976" w:rsidRDefault="00523F8C" w:rsidP="00523F8C">
            <w:pPr>
              <w:tabs>
                <w:tab w:val="left" w:pos="1395"/>
              </w:tabs>
              <w:rPr>
                <w:rFonts w:ascii="Arial" w:hAnsi="Arial" w:cs="Arial"/>
                <w:sz w:val="20"/>
                <w:szCs w:val="20"/>
              </w:rPr>
            </w:pPr>
            <w:r w:rsidRPr="006A3F59">
              <w:rPr>
                <w:rFonts w:ascii="Arial" w:hAnsi="Arial" w:cs="Arial"/>
                <w:b/>
                <w:sz w:val="20"/>
                <w:szCs w:val="20"/>
              </w:rPr>
              <w:t>Cllr Iris Walker</w:t>
            </w:r>
            <w:r>
              <w:rPr>
                <w:rFonts w:ascii="Arial" w:hAnsi="Arial" w:cs="Arial"/>
                <w:sz w:val="20"/>
                <w:szCs w:val="20"/>
              </w:rPr>
              <w:t xml:space="preserve"> - </w:t>
            </w:r>
            <w:r w:rsidR="00195976">
              <w:rPr>
                <w:rFonts w:ascii="Arial" w:hAnsi="Arial" w:cs="Arial"/>
                <w:sz w:val="20"/>
                <w:szCs w:val="20"/>
              </w:rPr>
              <w:t>(submitted report)</w:t>
            </w:r>
          </w:p>
          <w:p w:rsidR="00523F8C" w:rsidRPr="00523F8C" w:rsidRDefault="00523F8C" w:rsidP="00523F8C">
            <w:pPr>
              <w:tabs>
                <w:tab w:val="left" w:pos="1395"/>
              </w:tabs>
              <w:rPr>
                <w:rFonts w:ascii="Arial" w:hAnsi="Arial" w:cs="Arial"/>
                <w:sz w:val="20"/>
                <w:szCs w:val="20"/>
                <w:u w:val="single"/>
              </w:rPr>
            </w:pPr>
            <w:r w:rsidRPr="00523F8C">
              <w:rPr>
                <w:rFonts w:ascii="Arial" w:hAnsi="Arial" w:cs="Arial"/>
                <w:sz w:val="20"/>
                <w:szCs w:val="20"/>
                <w:u w:val="single"/>
              </w:rPr>
              <w:t>Westhill Former Pupils</w:t>
            </w:r>
          </w:p>
          <w:p w:rsidR="00523F8C" w:rsidRPr="00523F8C" w:rsidRDefault="00523F8C" w:rsidP="00523F8C">
            <w:pPr>
              <w:tabs>
                <w:tab w:val="left" w:pos="1395"/>
              </w:tabs>
              <w:rPr>
                <w:rFonts w:ascii="Arial" w:hAnsi="Arial" w:cs="Arial"/>
                <w:sz w:val="20"/>
                <w:szCs w:val="20"/>
              </w:rPr>
            </w:pPr>
            <w:r w:rsidRPr="00523F8C">
              <w:rPr>
                <w:rFonts w:ascii="Arial" w:hAnsi="Arial" w:cs="Arial"/>
                <w:sz w:val="20"/>
                <w:szCs w:val="20"/>
              </w:rPr>
              <w:t>I had discussions with Derek Thompson, Head Teacher, last week about an idea he has had for some time regarding the setting up a Former Pupils forum online. As the CC is always keen to get younger people involved, I wondered if this could be a joint project. Mr Thompson happy to be contacted regarding this.</w:t>
            </w:r>
            <w:r w:rsidR="006442BB">
              <w:rPr>
                <w:rFonts w:ascii="Arial" w:hAnsi="Arial" w:cs="Arial"/>
                <w:sz w:val="20"/>
                <w:szCs w:val="20"/>
              </w:rPr>
              <w:t xml:space="preserve">  Currently, as stated in item 8, WECC are in a difficult situation and </w:t>
            </w:r>
            <w:r w:rsidR="001C0B1B">
              <w:rPr>
                <w:rFonts w:ascii="Arial" w:hAnsi="Arial" w:cs="Arial"/>
                <w:sz w:val="20"/>
                <w:szCs w:val="20"/>
              </w:rPr>
              <w:t>are not in a position to be taking on any new projects at this time. There are always options in the future.</w:t>
            </w:r>
          </w:p>
          <w:p w:rsidR="00523F8C" w:rsidRPr="00523F8C" w:rsidRDefault="00523F8C" w:rsidP="00523F8C">
            <w:pPr>
              <w:tabs>
                <w:tab w:val="left" w:pos="1395"/>
              </w:tabs>
              <w:rPr>
                <w:rFonts w:ascii="Arial" w:hAnsi="Arial" w:cs="Arial"/>
                <w:sz w:val="20"/>
                <w:szCs w:val="20"/>
                <w:u w:val="single"/>
              </w:rPr>
            </w:pPr>
            <w:r w:rsidRPr="00523F8C">
              <w:rPr>
                <w:rFonts w:ascii="Arial" w:hAnsi="Arial" w:cs="Arial"/>
                <w:sz w:val="20"/>
                <w:szCs w:val="20"/>
                <w:u w:val="single"/>
              </w:rPr>
              <w:t>Dog poo update</w:t>
            </w:r>
          </w:p>
          <w:p w:rsidR="00523F8C" w:rsidRPr="00523F8C" w:rsidRDefault="00523F8C" w:rsidP="00523F8C">
            <w:pPr>
              <w:tabs>
                <w:tab w:val="left" w:pos="1395"/>
              </w:tabs>
              <w:rPr>
                <w:rFonts w:ascii="Arial" w:hAnsi="Arial" w:cs="Arial"/>
                <w:sz w:val="20"/>
                <w:szCs w:val="20"/>
              </w:rPr>
            </w:pPr>
            <w:r w:rsidRPr="00523F8C">
              <w:rPr>
                <w:rFonts w:ascii="Arial" w:hAnsi="Arial" w:cs="Arial"/>
                <w:sz w:val="20"/>
                <w:szCs w:val="20"/>
              </w:rPr>
              <w:t>Following the last CC meeting, Andy Duggan and I met with Catriona Stevenson, vice chair of Elrick Parent Council to discuss initiatives we could progress to raise awareness and resolve the issue of dog fouling near schools and play parks. We hope that the children could produce posters which could be displayed on the grounds. Catriona has confirmed that Elrick Primary has agreed to be involved. Spray paint has also been ordered and can be used to highlight the problem.</w:t>
            </w:r>
            <w:r w:rsidR="006442BB">
              <w:rPr>
                <w:rFonts w:ascii="Arial" w:hAnsi="Arial" w:cs="Arial"/>
                <w:sz w:val="20"/>
                <w:szCs w:val="20"/>
              </w:rPr>
              <w:t xml:space="preserve"> Crombie Primary are now also on board. We hope that </w:t>
            </w:r>
            <w:r w:rsidRPr="00523F8C">
              <w:rPr>
                <w:rFonts w:ascii="Arial" w:hAnsi="Arial" w:cs="Arial"/>
                <w:sz w:val="20"/>
                <w:szCs w:val="20"/>
              </w:rPr>
              <w:t xml:space="preserve">Westhill </w:t>
            </w:r>
            <w:r w:rsidR="006442BB">
              <w:rPr>
                <w:rFonts w:ascii="Arial" w:hAnsi="Arial" w:cs="Arial"/>
                <w:sz w:val="20"/>
                <w:szCs w:val="20"/>
              </w:rPr>
              <w:t>primary</w:t>
            </w:r>
            <w:r w:rsidRPr="00523F8C">
              <w:rPr>
                <w:rFonts w:ascii="Arial" w:hAnsi="Arial" w:cs="Arial"/>
                <w:sz w:val="20"/>
                <w:szCs w:val="20"/>
              </w:rPr>
              <w:t xml:space="preserve"> can be involved too. We will meet again soon to take these ideas forward. The </w:t>
            </w:r>
            <w:proofErr w:type="gramStart"/>
            <w:r w:rsidRPr="00523F8C">
              <w:rPr>
                <w:rFonts w:ascii="Arial" w:hAnsi="Arial" w:cs="Arial"/>
                <w:sz w:val="20"/>
                <w:szCs w:val="20"/>
              </w:rPr>
              <w:t>vets</w:t>
            </w:r>
            <w:proofErr w:type="gramEnd"/>
            <w:r w:rsidRPr="00523F8C">
              <w:rPr>
                <w:rFonts w:ascii="Arial" w:hAnsi="Arial" w:cs="Arial"/>
                <w:sz w:val="20"/>
                <w:szCs w:val="20"/>
              </w:rPr>
              <w:t xml:space="preserve"> surgery now has a Green Dog Walkers pack.</w:t>
            </w:r>
          </w:p>
          <w:p w:rsidR="00523F8C" w:rsidRPr="00523F8C" w:rsidRDefault="00523F8C" w:rsidP="00523F8C">
            <w:pPr>
              <w:tabs>
                <w:tab w:val="left" w:pos="1395"/>
              </w:tabs>
              <w:rPr>
                <w:rFonts w:ascii="Arial" w:hAnsi="Arial" w:cs="Arial"/>
                <w:sz w:val="20"/>
                <w:szCs w:val="20"/>
                <w:u w:val="single"/>
              </w:rPr>
            </w:pPr>
            <w:r w:rsidRPr="00523F8C">
              <w:rPr>
                <w:rFonts w:ascii="Arial" w:hAnsi="Arial" w:cs="Arial"/>
                <w:sz w:val="20"/>
                <w:szCs w:val="20"/>
                <w:u w:val="single"/>
              </w:rPr>
              <w:t>Hill of Keir Road</w:t>
            </w:r>
          </w:p>
          <w:p w:rsidR="00523F8C" w:rsidRPr="00523F8C" w:rsidRDefault="00523F8C" w:rsidP="00523F8C">
            <w:pPr>
              <w:tabs>
                <w:tab w:val="left" w:pos="1395"/>
              </w:tabs>
              <w:rPr>
                <w:rFonts w:ascii="Arial" w:hAnsi="Arial" w:cs="Arial"/>
                <w:sz w:val="20"/>
                <w:szCs w:val="20"/>
              </w:rPr>
            </w:pPr>
            <w:r w:rsidRPr="00523F8C">
              <w:rPr>
                <w:rFonts w:ascii="Arial" w:hAnsi="Arial" w:cs="Arial"/>
                <w:sz w:val="20"/>
                <w:szCs w:val="20"/>
              </w:rPr>
              <w:t>Flooding on path in between new church and Hill of Keir Road has been reported to Stewart Milne Group again. Roads Inspector is also to carry out site visit this Wednesday/Thursday and ensure that contractor keeps Hill of Keir Road free of mud and in reasonable condition.</w:t>
            </w:r>
          </w:p>
          <w:p w:rsidR="006A3F59" w:rsidRDefault="006442BB" w:rsidP="00523F8C">
            <w:pPr>
              <w:tabs>
                <w:tab w:val="left" w:pos="1395"/>
              </w:tabs>
              <w:rPr>
                <w:rFonts w:ascii="Arial" w:hAnsi="Arial" w:cs="Arial"/>
                <w:sz w:val="20"/>
                <w:szCs w:val="20"/>
              </w:rPr>
            </w:pPr>
            <w:r>
              <w:rPr>
                <w:rFonts w:ascii="Arial" w:hAnsi="Arial" w:cs="Arial"/>
                <w:sz w:val="20"/>
                <w:szCs w:val="20"/>
                <w:u w:val="single"/>
              </w:rPr>
              <w:t>Damage of b</w:t>
            </w:r>
            <w:r w:rsidR="00523F8C">
              <w:rPr>
                <w:rFonts w:ascii="Arial" w:hAnsi="Arial" w:cs="Arial"/>
                <w:sz w:val="20"/>
                <w:szCs w:val="20"/>
                <w:u w:val="single"/>
              </w:rPr>
              <w:t>ench at raised bed</w:t>
            </w:r>
            <w:r>
              <w:rPr>
                <w:rFonts w:ascii="Arial" w:hAnsi="Arial" w:cs="Arial"/>
                <w:sz w:val="20"/>
                <w:szCs w:val="20"/>
              </w:rPr>
              <w:t xml:space="preserve"> – </w:t>
            </w:r>
            <w:r w:rsidR="001C0B1B">
              <w:rPr>
                <w:rFonts w:ascii="Arial" w:hAnsi="Arial" w:cs="Arial"/>
                <w:sz w:val="20"/>
                <w:szCs w:val="20"/>
              </w:rPr>
              <w:t xml:space="preserve">The bench at the raised </w:t>
            </w:r>
            <w:r w:rsidR="00AC47B6">
              <w:rPr>
                <w:rFonts w:ascii="Arial" w:hAnsi="Arial" w:cs="Arial"/>
                <w:sz w:val="20"/>
                <w:szCs w:val="20"/>
              </w:rPr>
              <w:t xml:space="preserve">flower </w:t>
            </w:r>
            <w:r w:rsidR="001C0B1B">
              <w:rPr>
                <w:rFonts w:ascii="Arial" w:hAnsi="Arial" w:cs="Arial"/>
                <w:sz w:val="20"/>
                <w:szCs w:val="20"/>
              </w:rPr>
              <w:t xml:space="preserve">bed </w:t>
            </w:r>
            <w:r w:rsidR="00AC47B6">
              <w:rPr>
                <w:rFonts w:ascii="Arial" w:hAnsi="Arial" w:cs="Arial"/>
                <w:sz w:val="20"/>
                <w:szCs w:val="20"/>
              </w:rPr>
              <w:t>on Westhill Drive where the 'live'</w:t>
            </w:r>
            <w:r w:rsidR="001C0B1B">
              <w:rPr>
                <w:rFonts w:ascii="Arial" w:hAnsi="Arial" w:cs="Arial"/>
                <w:sz w:val="20"/>
                <w:szCs w:val="20"/>
              </w:rPr>
              <w:t xml:space="preserve"> Christmas tree </w:t>
            </w:r>
            <w:r w:rsidR="00AC47B6">
              <w:rPr>
                <w:rFonts w:ascii="Arial" w:hAnsi="Arial" w:cs="Arial"/>
                <w:sz w:val="20"/>
                <w:szCs w:val="20"/>
              </w:rPr>
              <w:t xml:space="preserve">is </w:t>
            </w:r>
            <w:r w:rsidR="00691FF2">
              <w:rPr>
                <w:rFonts w:ascii="Arial" w:hAnsi="Arial" w:cs="Arial"/>
                <w:sz w:val="20"/>
                <w:szCs w:val="20"/>
              </w:rPr>
              <w:t>located</w:t>
            </w:r>
            <w:r w:rsidR="00AC47B6">
              <w:rPr>
                <w:rFonts w:ascii="Arial" w:hAnsi="Arial" w:cs="Arial"/>
                <w:sz w:val="20"/>
                <w:szCs w:val="20"/>
              </w:rPr>
              <w:t xml:space="preserve"> </w:t>
            </w:r>
            <w:r w:rsidR="001C0B1B">
              <w:rPr>
                <w:rFonts w:ascii="Arial" w:hAnsi="Arial" w:cs="Arial"/>
                <w:sz w:val="20"/>
                <w:szCs w:val="20"/>
              </w:rPr>
              <w:t xml:space="preserve">has been </w:t>
            </w:r>
            <w:r w:rsidR="00AC47B6">
              <w:rPr>
                <w:rFonts w:ascii="Arial" w:hAnsi="Arial" w:cs="Arial"/>
                <w:sz w:val="20"/>
                <w:szCs w:val="20"/>
              </w:rPr>
              <w:t xml:space="preserve">severely </w:t>
            </w:r>
            <w:r w:rsidR="001C0B1B">
              <w:rPr>
                <w:rFonts w:ascii="Arial" w:hAnsi="Arial" w:cs="Arial"/>
                <w:sz w:val="20"/>
                <w:szCs w:val="20"/>
              </w:rPr>
              <w:t>damaged</w:t>
            </w:r>
            <w:r w:rsidR="00AC47B6">
              <w:rPr>
                <w:rFonts w:ascii="Arial" w:hAnsi="Arial" w:cs="Arial"/>
                <w:sz w:val="20"/>
                <w:szCs w:val="20"/>
              </w:rPr>
              <w:t xml:space="preserve"> as the result of a vehicle crash</w:t>
            </w:r>
            <w:r w:rsidR="001C0B1B">
              <w:rPr>
                <w:rFonts w:ascii="Arial" w:hAnsi="Arial" w:cs="Arial"/>
                <w:sz w:val="20"/>
                <w:szCs w:val="20"/>
              </w:rPr>
              <w:t xml:space="preserve">.  </w:t>
            </w:r>
          </w:p>
          <w:p w:rsidR="00523F8C" w:rsidRDefault="006A3F59" w:rsidP="00523F8C">
            <w:pPr>
              <w:tabs>
                <w:tab w:val="left" w:pos="1395"/>
              </w:tabs>
              <w:rPr>
                <w:rFonts w:ascii="Arial" w:hAnsi="Arial" w:cs="Arial"/>
                <w:sz w:val="20"/>
                <w:szCs w:val="20"/>
              </w:rPr>
            </w:pPr>
            <w:r>
              <w:rPr>
                <w:rFonts w:ascii="Arial" w:hAnsi="Arial" w:cs="Arial"/>
                <w:sz w:val="20"/>
                <w:szCs w:val="20"/>
              </w:rPr>
              <w:t>The repair/replacement of this item is for Aberdeenshire Council / car driver insurance company to resolve.  It is not up to WECC to take the lead.</w:t>
            </w:r>
          </w:p>
          <w:p w:rsidR="00523F8C" w:rsidRPr="00E67033" w:rsidRDefault="006442BB" w:rsidP="003462F8">
            <w:pPr>
              <w:tabs>
                <w:tab w:val="left" w:pos="1395"/>
              </w:tabs>
              <w:rPr>
                <w:rFonts w:ascii="Arial" w:hAnsi="Arial" w:cs="Arial"/>
                <w:sz w:val="20"/>
                <w:szCs w:val="20"/>
              </w:rPr>
            </w:pPr>
            <w:r>
              <w:rPr>
                <w:rFonts w:ascii="Arial" w:hAnsi="Arial" w:cs="Arial"/>
                <w:sz w:val="20"/>
                <w:szCs w:val="20"/>
                <w:u w:val="single"/>
              </w:rPr>
              <w:t xml:space="preserve">Full </w:t>
            </w:r>
            <w:r w:rsidR="00AC47B6">
              <w:rPr>
                <w:rFonts w:ascii="Arial" w:hAnsi="Arial" w:cs="Arial"/>
                <w:sz w:val="20"/>
                <w:szCs w:val="20"/>
                <w:u w:val="single"/>
              </w:rPr>
              <w:t xml:space="preserve">Aberdeenshire </w:t>
            </w:r>
            <w:r>
              <w:rPr>
                <w:rFonts w:ascii="Arial" w:hAnsi="Arial" w:cs="Arial"/>
                <w:sz w:val="20"/>
                <w:szCs w:val="20"/>
                <w:u w:val="single"/>
              </w:rPr>
              <w:t>Council meeting next month</w:t>
            </w:r>
            <w:r>
              <w:rPr>
                <w:rFonts w:ascii="Arial" w:hAnsi="Arial" w:cs="Arial"/>
                <w:sz w:val="20"/>
                <w:szCs w:val="20"/>
              </w:rPr>
              <w:t xml:space="preserve"> – Budgets would normally be presented</w:t>
            </w:r>
            <w:r w:rsidR="006769AE">
              <w:rPr>
                <w:rFonts w:ascii="Arial" w:hAnsi="Arial" w:cs="Arial"/>
                <w:sz w:val="20"/>
                <w:szCs w:val="20"/>
              </w:rPr>
              <w:t>.  H</w:t>
            </w:r>
            <w:r>
              <w:rPr>
                <w:rFonts w:ascii="Arial" w:hAnsi="Arial" w:cs="Arial"/>
                <w:sz w:val="20"/>
                <w:szCs w:val="20"/>
              </w:rPr>
              <w:t xml:space="preserve">owever the Council is waiting for other budgets to be set </w:t>
            </w:r>
            <w:r w:rsidR="006769AE">
              <w:rPr>
                <w:rFonts w:ascii="Arial" w:hAnsi="Arial" w:cs="Arial"/>
                <w:sz w:val="20"/>
                <w:szCs w:val="20"/>
              </w:rPr>
              <w:t xml:space="preserve">to find out what </w:t>
            </w:r>
            <w:r>
              <w:rPr>
                <w:rFonts w:ascii="Arial" w:hAnsi="Arial" w:cs="Arial"/>
                <w:sz w:val="20"/>
                <w:szCs w:val="20"/>
              </w:rPr>
              <w:t xml:space="preserve">money is available.  </w:t>
            </w:r>
            <w:r w:rsidR="006769AE">
              <w:rPr>
                <w:rFonts w:ascii="Arial" w:hAnsi="Arial" w:cs="Arial"/>
                <w:sz w:val="20"/>
                <w:szCs w:val="20"/>
              </w:rPr>
              <w:t>P</w:t>
            </w:r>
            <w:r>
              <w:rPr>
                <w:rFonts w:ascii="Arial" w:hAnsi="Arial" w:cs="Arial"/>
                <w:sz w:val="20"/>
                <w:szCs w:val="20"/>
              </w:rPr>
              <w:t xml:space="preserve">lanning </w:t>
            </w:r>
            <w:r w:rsidR="003462F8">
              <w:rPr>
                <w:rFonts w:ascii="Arial" w:hAnsi="Arial" w:cs="Arial"/>
                <w:sz w:val="20"/>
                <w:szCs w:val="20"/>
              </w:rPr>
              <w:t>will have to</w:t>
            </w:r>
            <w:r>
              <w:rPr>
                <w:rFonts w:ascii="Arial" w:hAnsi="Arial" w:cs="Arial"/>
                <w:sz w:val="20"/>
                <w:szCs w:val="20"/>
              </w:rPr>
              <w:t xml:space="preserve"> take place </w:t>
            </w:r>
            <w:r w:rsidR="006769AE">
              <w:rPr>
                <w:rFonts w:ascii="Arial" w:hAnsi="Arial" w:cs="Arial"/>
                <w:sz w:val="20"/>
                <w:szCs w:val="20"/>
              </w:rPr>
              <w:t>to decide where further cuts may need to take place.</w:t>
            </w:r>
            <w:r>
              <w:rPr>
                <w:rFonts w:ascii="Arial" w:hAnsi="Arial" w:cs="Arial"/>
                <w:sz w:val="20"/>
                <w:szCs w:val="20"/>
              </w:rPr>
              <w:t xml:space="preserve">  </w:t>
            </w:r>
          </w:p>
        </w:tc>
        <w:tc>
          <w:tcPr>
            <w:tcW w:w="1579" w:type="dxa"/>
          </w:tcPr>
          <w:p w:rsidR="000160C3" w:rsidRDefault="000160C3"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Default="00372CDF" w:rsidP="007070ED">
            <w:pPr>
              <w:rPr>
                <w:rFonts w:ascii="Arial" w:hAnsi="Arial" w:cs="Arial"/>
                <w:sz w:val="20"/>
                <w:szCs w:val="20"/>
              </w:rPr>
            </w:pPr>
          </w:p>
          <w:p w:rsidR="00372CDF" w:rsidRPr="00186068" w:rsidRDefault="00372CDF" w:rsidP="006A3F59">
            <w:pPr>
              <w:rPr>
                <w:rFonts w:ascii="Arial" w:hAnsi="Arial" w:cs="Arial"/>
                <w:sz w:val="20"/>
                <w:szCs w:val="20"/>
              </w:rPr>
            </w:pPr>
          </w:p>
        </w:tc>
      </w:tr>
      <w:tr w:rsidR="001E0D42" w:rsidRPr="00186068" w:rsidTr="00523491">
        <w:trPr>
          <w:trHeight w:val="1711"/>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lastRenderedPageBreak/>
              <w:t>10</w:t>
            </w:r>
          </w:p>
        </w:tc>
        <w:tc>
          <w:tcPr>
            <w:tcW w:w="7560" w:type="dxa"/>
          </w:tcPr>
          <w:p w:rsidR="006E0439" w:rsidRDefault="003452E0" w:rsidP="00345696">
            <w:pPr>
              <w:rPr>
                <w:rFonts w:ascii="Arial" w:hAnsi="Arial" w:cs="Arial"/>
                <w:b/>
                <w:sz w:val="20"/>
                <w:szCs w:val="20"/>
                <w:u w:val="single"/>
              </w:rPr>
            </w:pPr>
            <w:r>
              <w:rPr>
                <w:rFonts w:ascii="Arial" w:hAnsi="Arial" w:cs="Arial"/>
                <w:b/>
                <w:sz w:val="20"/>
                <w:szCs w:val="20"/>
                <w:u w:val="single"/>
              </w:rPr>
              <w:t>Website Strategy Group Report</w:t>
            </w:r>
          </w:p>
          <w:p w:rsidR="006442BB" w:rsidRPr="006442BB" w:rsidRDefault="006442BB" w:rsidP="006442BB">
            <w:pPr>
              <w:rPr>
                <w:rFonts w:ascii="Arial" w:hAnsi="Arial" w:cs="Arial"/>
                <w:sz w:val="20"/>
                <w:szCs w:val="20"/>
              </w:rPr>
            </w:pPr>
            <w:r w:rsidRPr="006442BB">
              <w:rPr>
                <w:rFonts w:ascii="Arial" w:hAnsi="Arial" w:cs="Arial"/>
                <w:sz w:val="20"/>
                <w:szCs w:val="20"/>
              </w:rPr>
              <w:t xml:space="preserve">We have another website push in the next edition of the Westhill Bulletin, partly to impress upon residents that we have a new address (as discussed at our last meeting).  It will promote a story about house security.  PC Kev Marron, Crime Reduction Officer for Aberdeenshire &amp; Moray, provided a quiz (an existing leaflet) that residents can take to do to check for vulnerabilities. </w:t>
            </w:r>
            <w:r>
              <w:rPr>
                <w:rFonts w:ascii="Arial" w:hAnsi="Arial" w:cs="Arial"/>
                <w:sz w:val="20"/>
                <w:szCs w:val="20"/>
              </w:rPr>
              <w:t>Pass Plus can also be advertised on the website to encourage youngsters to take up this offer.</w:t>
            </w:r>
          </w:p>
          <w:p w:rsidR="00E67033" w:rsidRPr="006442BB" w:rsidRDefault="006442BB" w:rsidP="00345696">
            <w:pPr>
              <w:rPr>
                <w:rFonts w:ascii="Arial" w:hAnsi="Arial" w:cs="Arial"/>
                <w:i/>
                <w:sz w:val="20"/>
                <w:szCs w:val="20"/>
              </w:rPr>
            </w:pPr>
            <w:r w:rsidRPr="006442BB">
              <w:rPr>
                <w:rFonts w:ascii="Arial" w:hAnsi="Arial" w:cs="Arial"/>
                <w:i/>
                <w:sz w:val="20"/>
                <w:szCs w:val="20"/>
              </w:rPr>
              <w:t>David Ewen</w:t>
            </w:r>
          </w:p>
        </w:tc>
        <w:tc>
          <w:tcPr>
            <w:tcW w:w="1579" w:type="dxa"/>
          </w:tcPr>
          <w:p w:rsidR="00620BCC" w:rsidRPr="00186068" w:rsidRDefault="00620BCC" w:rsidP="00620BCC">
            <w:pPr>
              <w:jc w:val="center"/>
              <w:rPr>
                <w:rFonts w:ascii="Arial" w:hAnsi="Arial" w:cs="Arial"/>
                <w:sz w:val="20"/>
                <w:szCs w:val="20"/>
              </w:rPr>
            </w:pP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11</w:t>
            </w:r>
          </w:p>
        </w:tc>
        <w:tc>
          <w:tcPr>
            <w:tcW w:w="7560" w:type="dxa"/>
          </w:tcPr>
          <w:p w:rsidR="006E0439" w:rsidRDefault="003452E0" w:rsidP="00345696">
            <w:pPr>
              <w:rPr>
                <w:rFonts w:ascii="Arial" w:hAnsi="Arial" w:cs="Arial"/>
                <w:b/>
                <w:sz w:val="20"/>
                <w:szCs w:val="20"/>
                <w:u w:val="single"/>
              </w:rPr>
            </w:pPr>
            <w:r>
              <w:rPr>
                <w:rFonts w:ascii="Arial" w:hAnsi="Arial" w:cs="Arial"/>
                <w:b/>
                <w:sz w:val="20"/>
                <w:szCs w:val="20"/>
                <w:u w:val="single"/>
              </w:rPr>
              <w:t>Treasurer’s Report &amp; Bulletin Update</w:t>
            </w:r>
          </w:p>
          <w:p w:rsidR="006442BB" w:rsidRPr="006442BB" w:rsidRDefault="006442BB" w:rsidP="006442BB">
            <w:pPr>
              <w:rPr>
                <w:rFonts w:ascii="Arial" w:hAnsi="Arial" w:cs="Arial"/>
                <w:sz w:val="20"/>
                <w:szCs w:val="20"/>
                <w:u w:val="single"/>
              </w:rPr>
            </w:pPr>
            <w:r w:rsidRPr="006442BB">
              <w:rPr>
                <w:rFonts w:ascii="Arial" w:hAnsi="Arial" w:cs="Arial"/>
                <w:sz w:val="20"/>
                <w:szCs w:val="20"/>
                <w:u w:val="single"/>
              </w:rPr>
              <w:t>Treasurer's Report:</w:t>
            </w:r>
          </w:p>
          <w:p w:rsidR="00195976" w:rsidRDefault="006442BB" w:rsidP="006442BB">
            <w:pPr>
              <w:rPr>
                <w:rFonts w:ascii="Arial" w:hAnsi="Arial" w:cs="Arial"/>
                <w:sz w:val="20"/>
                <w:szCs w:val="20"/>
              </w:rPr>
            </w:pPr>
            <w:r w:rsidRPr="006442BB">
              <w:rPr>
                <w:rFonts w:ascii="Arial" w:hAnsi="Arial" w:cs="Arial"/>
                <w:sz w:val="20"/>
                <w:szCs w:val="20"/>
              </w:rPr>
              <w:t>I applied for the annual admin grant from Aberdeenshire Council after the AGM, and received £1571 in late October, around 4 months earlier than we received it last year!</w:t>
            </w:r>
            <w:r>
              <w:rPr>
                <w:rFonts w:ascii="Arial" w:hAnsi="Arial" w:cs="Arial"/>
                <w:sz w:val="20"/>
                <w:szCs w:val="20"/>
              </w:rPr>
              <w:t xml:space="preserve"> </w:t>
            </w:r>
            <w:r w:rsidR="006769AE">
              <w:rPr>
                <w:rFonts w:ascii="Arial" w:hAnsi="Arial" w:cs="Arial"/>
                <w:sz w:val="20"/>
                <w:szCs w:val="20"/>
              </w:rPr>
              <w:t xml:space="preserve"> </w:t>
            </w:r>
            <w:r w:rsidRPr="006442BB">
              <w:rPr>
                <w:rFonts w:ascii="Arial" w:hAnsi="Arial" w:cs="Arial"/>
                <w:sz w:val="20"/>
                <w:szCs w:val="20"/>
              </w:rPr>
              <w:t xml:space="preserve">The November round of donations </w:t>
            </w:r>
            <w:r>
              <w:rPr>
                <w:rFonts w:ascii="Arial" w:hAnsi="Arial" w:cs="Arial"/>
                <w:sz w:val="20"/>
                <w:szCs w:val="20"/>
              </w:rPr>
              <w:t>has been reviewed and the proposal circulated.  The total amount of these donations will be reduced in comparison to previous years due to the fact that we will need to contribute financially to a number of projects in coming years</w:t>
            </w:r>
            <w:r w:rsidRPr="006442BB">
              <w:rPr>
                <w:rFonts w:ascii="Arial" w:hAnsi="Arial" w:cs="Arial"/>
                <w:sz w:val="20"/>
                <w:szCs w:val="20"/>
              </w:rPr>
              <w:t>.</w:t>
            </w:r>
            <w:r>
              <w:rPr>
                <w:rFonts w:ascii="Arial" w:hAnsi="Arial" w:cs="Arial"/>
                <w:sz w:val="20"/>
                <w:szCs w:val="20"/>
              </w:rPr>
              <w:t xml:space="preserve"> </w:t>
            </w:r>
            <w:r w:rsidR="006769AE">
              <w:rPr>
                <w:rFonts w:ascii="Arial" w:hAnsi="Arial" w:cs="Arial"/>
                <w:sz w:val="20"/>
                <w:szCs w:val="20"/>
              </w:rPr>
              <w:t xml:space="preserve"> </w:t>
            </w:r>
            <w:r>
              <w:rPr>
                <w:rFonts w:ascii="Arial" w:hAnsi="Arial" w:cs="Arial"/>
                <w:sz w:val="20"/>
                <w:szCs w:val="20"/>
              </w:rPr>
              <w:t xml:space="preserve">These proposed donations were approved unanimously at the meeting. </w:t>
            </w:r>
          </w:p>
          <w:p w:rsidR="006442BB" w:rsidRPr="006442BB" w:rsidRDefault="006442BB" w:rsidP="006442BB">
            <w:pPr>
              <w:rPr>
                <w:rFonts w:ascii="Arial" w:hAnsi="Arial" w:cs="Arial"/>
                <w:sz w:val="20"/>
                <w:szCs w:val="20"/>
              </w:rPr>
            </w:pPr>
            <w:r w:rsidRPr="00195976">
              <w:rPr>
                <w:rFonts w:ascii="Arial" w:hAnsi="Arial" w:cs="Arial"/>
                <w:i/>
                <w:sz w:val="20"/>
                <w:szCs w:val="20"/>
              </w:rPr>
              <w:t>David Ritchie</w:t>
            </w:r>
          </w:p>
          <w:p w:rsidR="006442BB" w:rsidRPr="006442BB" w:rsidRDefault="006442BB" w:rsidP="006442BB">
            <w:pPr>
              <w:rPr>
                <w:rFonts w:ascii="Arial" w:hAnsi="Arial" w:cs="Arial"/>
                <w:sz w:val="20"/>
                <w:szCs w:val="20"/>
              </w:rPr>
            </w:pPr>
            <w:r w:rsidRPr="006442BB">
              <w:rPr>
                <w:rFonts w:ascii="Arial" w:hAnsi="Arial" w:cs="Arial"/>
                <w:sz w:val="20"/>
                <w:szCs w:val="20"/>
                <w:u w:val="single"/>
              </w:rPr>
              <w:t>Bulletin Report</w:t>
            </w:r>
            <w:r w:rsidRPr="006442BB">
              <w:rPr>
                <w:rFonts w:ascii="Arial" w:hAnsi="Arial" w:cs="Arial"/>
                <w:sz w:val="20"/>
                <w:szCs w:val="20"/>
              </w:rPr>
              <w:t>:</w:t>
            </w:r>
          </w:p>
          <w:p w:rsidR="00195976" w:rsidRDefault="006442BB" w:rsidP="00195976">
            <w:pPr>
              <w:rPr>
                <w:rFonts w:ascii="Arial" w:hAnsi="Arial" w:cs="Arial"/>
                <w:sz w:val="20"/>
                <w:szCs w:val="20"/>
              </w:rPr>
            </w:pPr>
            <w:r w:rsidRPr="006442BB">
              <w:rPr>
                <w:rFonts w:ascii="Arial" w:hAnsi="Arial" w:cs="Arial"/>
                <w:sz w:val="20"/>
                <w:szCs w:val="20"/>
              </w:rPr>
              <w:t>Scheduled date for delivery by printer of winter issue is Friday 20</w:t>
            </w:r>
            <w:r w:rsidRPr="006442BB">
              <w:rPr>
                <w:rFonts w:ascii="Arial" w:hAnsi="Arial" w:cs="Arial"/>
                <w:sz w:val="20"/>
                <w:szCs w:val="20"/>
                <w:vertAlign w:val="superscript"/>
              </w:rPr>
              <w:t>th</w:t>
            </w:r>
            <w:r w:rsidRPr="006442BB">
              <w:rPr>
                <w:rFonts w:ascii="Arial" w:hAnsi="Arial" w:cs="Arial"/>
                <w:sz w:val="20"/>
                <w:szCs w:val="20"/>
              </w:rPr>
              <w:t xml:space="preserve"> November. 5400 copies have been ordered.</w:t>
            </w:r>
          </w:p>
          <w:p w:rsidR="00B43A34" w:rsidRPr="00195976" w:rsidRDefault="006442BB" w:rsidP="00195976">
            <w:pPr>
              <w:rPr>
                <w:rFonts w:ascii="Arial" w:hAnsi="Arial" w:cs="Arial"/>
                <w:i/>
                <w:sz w:val="20"/>
                <w:szCs w:val="20"/>
              </w:rPr>
            </w:pPr>
            <w:r w:rsidRPr="00195976">
              <w:rPr>
                <w:rFonts w:ascii="Arial" w:hAnsi="Arial" w:cs="Arial"/>
                <w:i/>
                <w:sz w:val="20"/>
                <w:szCs w:val="20"/>
              </w:rPr>
              <w:t>David Ritchie</w:t>
            </w:r>
          </w:p>
        </w:tc>
        <w:tc>
          <w:tcPr>
            <w:tcW w:w="1579" w:type="dxa"/>
          </w:tcPr>
          <w:p w:rsidR="0073286D" w:rsidRPr="00186068" w:rsidRDefault="0073286D" w:rsidP="00EB67E8">
            <w:pPr>
              <w:jc w:val="center"/>
              <w:rPr>
                <w:rFonts w:ascii="Arial" w:hAnsi="Arial" w:cs="Arial"/>
                <w:sz w:val="20"/>
                <w:szCs w:val="20"/>
              </w:rPr>
            </w:pPr>
          </w:p>
        </w:tc>
      </w:tr>
      <w:tr w:rsidR="00CD064E" w:rsidRPr="00186068" w:rsidTr="00C373A7">
        <w:trPr>
          <w:jc w:val="center"/>
        </w:trPr>
        <w:tc>
          <w:tcPr>
            <w:tcW w:w="648" w:type="dxa"/>
          </w:tcPr>
          <w:p w:rsidR="00CD064E" w:rsidRPr="00186068" w:rsidRDefault="00CD064E" w:rsidP="00345696">
            <w:pPr>
              <w:jc w:val="center"/>
              <w:rPr>
                <w:rFonts w:ascii="Arial" w:hAnsi="Arial" w:cs="Arial"/>
                <w:b/>
                <w:bCs/>
                <w:sz w:val="20"/>
                <w:szCs w:val="20"/>
              </w:rPr>
            </w:pPr>
            <w:r w:rsidRPr="00186068">
              <w:rPr>
                <w:rFonts w:ascii="Arial" w:hAnsi="Arial" w:cs="Arial"/>
                <w:b/>
                <w:bCs/>
                <w:sz w:val="20"/>
                <w:szCs w:val="20"/>
              </w:rPr>
              <w:lastRenderedPageBreak/>
              <w:t>12</w:t>
            </w:r>
          </w:p>
        </w:tc>
        <w:tc>
          <w:tcPr>
            <w:tcW w:w="7560" w:type="dxa"/>
          </w:tcPr>
          <w:p w:rsidR="007F12C2" w:rsidRDefault="003452E0" w:rsidP="00345696">
            <w:pPr>
              <w:rPr>
                <w:rFonts w:ascii="Arial" w:hAnsi="Arial" w:cs="Arial"/>
                <w:b/>
                <w:sz w:val="20"/>
                <w:szCs w:val="20"/>
                <w:u w:val="single"/>
              </w:rPr>
            </w:pPr>
            <w:r>
              <w:rPr>
                <w:rFonts w:ascii="Arial" w:hAnsi="Arial" w:cs="Arial"/>
                <w:b/>
                <w:sz w:val="20"/>
                <w:szCs w:val="20"/>
                <w:u w:val="single"/>
              </w:rPr>
              <w:t>Sub-group Reports</w:t>
            </w:r>
          </w:p>
          <w:p w:rsidR="006442BB" w:rsidRPr="006442BB" w:rsidRDefault="003452E0" w:rsidP="006442BB">
            <w:pPr>
              <w:widowControl w:val="0"/>
              <w:suppressAutoHyphens/>
              <w:spacing w:after="60" w:line="240" w:lineRule="atLeast"/>
              <w:contextualSpacing/>
              <w:rPr>
                <w:rFonts w:ascii="Arial" w:hAnsi="Arial" w:cs="Arial"/>
                <w:color w:val="000000"/>
                <w:sz w:val="20"/>
                <w:szCs w:val="20"/>
              </w:rPr>
            </w:pPr>
            <w:r>
              <w:rPr>
                <w:rFonts w:ascii="Arial" w:hAnsi="Arial" w:cs="Arial"/>
                <w:sz w:val="20"/>
                <w:szCs w:val="20"/>
                <w:u w:val="single"/>
              </w:rPr>
              <w:t>Litter</w:t>
            </w:r>
            <w:r>
              <w:rPr>
                <w:rFonts w:ascii="Arial" w:hAnsi="Arial" w:cs="Arial"/>
                <w:sz w:val="20"/>
                <w:szCs w:val="20"/>
              </w:rPr>
              <w:t xml:space="preserve"> – </w:t>
            </w:r>
            <w:r w:rsidR="006442BB" w:rsidRPr="006442BB">
              <w:rPr>
                <w:rFonts w:ascii="Arial" w:hAnsi="Arial" w:cs="Arial"/>
                <w:color w:val="000000"/>
                <w:sz w:val="20"/>
                <w:szCs w:val="20"/>
              </w:rPr>
              <w:t>The Litter Pick on 17</w:t>
            </w:r>
            <w:r w:rsidR="006442BB" w:rsidRPr="006442BB">
              <w:rPr>
                <w:rFonts w:ascii="Arial" w:hAnsi="Arial" w:cs="Arial"/>
                <w:color w:val="000000"/>
                <w:sz w:val="20"/>
                <w:szCs w:val="20"/>
                <w:vertAlign w:val="superscript"/>
              </w:rPr>
              <w:t>th</w:t>
            </w:r>
            <w:r w:rsidR="006442BB" w:rsidRPr="006442BB">
              <w:rPr>
                <w:rFonts w:ascii="Arial" w:hAnsi="Arial" w:cs="Arial"/>
                <w:color w:val="000000"/>
                <w:sz w:val="20"/>
                <w:szCs w:val="20"/>
              </w:rPr>
              <w:t xml:space="preserve"> October took place as arranged.</w:t>
            </w:r>
          </w:p>
          <w:p w:rsidR="006442BB" w:rsidRPr="006442BB" w:rsidRDefault="006442BB" w:rsidP="006442BB">
            <w:pPr>
              <w:widowControl w:val="0"/>
              <w:suppressAutoHyphens/>
              <w:spacing w:after="60" w:line="240" w:lineRule="atLeast"/>
              <w:contextualSpacing/>
              <w:rPr>
                <w:rFonts w:ascii="Arial" w:hAnsi="Arial" w:cs="Arial"/>
                <w:color w:val="000000"/>
                <w:sz w:val="20"/>
                <w:szCs w:val="20"/>
              </w:rPr>
            </w:pPr>
            <w:r w:rsidRPr="006442BB">
              <w:rPr>
                <w:rFonts w:ascii="Arial" w:hAnsi="Arial" w:cs="Arial"/>
                <w:color w:val="000000"/>
                <w:sz w:val="20"/>
                <w:szCs w:val="20"/>
              </w:rPr>
              <w:t>Despite a small turnout of volunteers, we managed to collect a disappointingly large amount of litter.</w:t>
            </w:r>
            <w:r>
              <w:rPr>
                <w:rFonts w:ascii="Arial" w:hAnsi="Arial" w:cs="Arial"/>
                <w:color w:val="000000"/>
                <w:sz w:val="20"/>
                <w:szCs w:val="20"/>
              </w:rPr>
              <w:t xml:space="preserve"> </w:t>
            </w:r>
            <w:r w:rsidRPr="006442BB">
              <w:rPr>
                <w:rFonts w:ascii="Arial" w:hAnsi="Arial" w:cs="Arial"/>
                <w:color w:val="000000"/>
                <w:sz w:val="20"/>
                <w:szCs w:val="20"/>
              </w:rPr>
              <w:t xml:space="preserve">Next organised Litter Pick is set for </w:t>
            </w:r>
            <w:r w:rsidR="00691FF2" w:rsidRPr="006442BB">
              <w:rPr>
                <w:rFonts w:ascii="Arial" w:hAnsi="Arial" w:cs="Arial"/>
                <w:color w:val="000000"/>
                <w:sz w:val="20"/>
                <w:szCs w:val="20"/>
              </w:rPr>
              <w:t>Saturday</w:t>
            </w:r>
            <w:r w:rsidR="00691FF2" w:rsidRPr="006442BB">
              <w:rPr>
                <w:rFonts w:ascii="Arial" w:hAnsi="Arial" w:cs="Arial"/>
                <w:color w:val="000000"/>
                <w:sz w:val="20"/>
                <w:szCs w:val="20"/>
                <w:vertAlign w:val="superscript"/>
              </w:rPr>
              <w:t xml:space="preserve"> 21st</w:t>
            </w:r>
            <w:r w:rsidRPr="006442BB">
              <w:rPr>
                <w:rFonts w:ascii="Arial" w:hAnsi="Arial" w:cs="Arial"/>
                <w:color w:val="000000"/>
                <w:sz w:val="20"/>
                <w:szCs w:val="20"/>
                <w:vertAlign w:val="superscript"/>
              </w:rPr>
              <w:t xml:space="preserve"> </w:t>
            </w:r>
            <w:r w:rsidRPr="006442BB">
              <w:rPr>
                <w:rFonts w:ascii="Arial" w:hAnsi="Arial" w:cs="Arial"/>
                <w:color w:val="000000"/>
                <w:sz w:val="20"/>
                <w:szCs w:val="20"/>
              </w:rPr>
              <w:t xml:space="preserve">November. </w:t>
            </w:r>
            <w:r>
              <w:rPr>
                <w:rFonts w:ascii="Arial" w:hAnsi="Arial" w:cs="Arial"/>
                <w:color w:val="000000"/>
                <w:sz w:val="20"/>
                <w:szCs w:val="20"/>
              </w:rPr>
              <w:t>This will be the last pick for the year, to resume in January/February.</w:t>
            </w:r>
          </w:p>
          <w:p w:rsidR="003452E0" w:rsidRPr="006442BB" w:rsidRDefault="006442BB" w:rsidP="006442BB">
            <w:pPr>
              <w:tabs>
                <w:tab w:val="left" w:pos="450"/>
              </w:tabs>
              <w:spacing w:after="60" w:line="240" w:lineRule="atLeast"/>
              <w:rPr>
                <w:rFonts w:ascii="Arial" w:hAnsi="Arial" w:cs="Arial"/>
                <w:iCs/>
                <w:sz w:val="20"/>
                <w:szCs w:val="20"/>
              </w:rPr>
            </w:pPr>
            <w:r w:rsidRPr="006442BB">
              <w:rPr>
                <w:rFonts w:ascii="Arial" w:hAnsi="Arial" w:cs="Arial"/>
                <w:bCs/>
                <w:i/>
                <w:sz w:val="20"/>
                <w:szCs w:val="20"/>
              </w:rPr>
              <w:t xml:space="preserve">Aileen &amp; Raymond Swaffield - </w:t>
            </w:r>
            <w:r w:rsidRPr="006442BB">
              <w:rPr>
                <w:rFonts w:ascii="Arial" w:hAnsi="Arial" w:cs="Arial"/>
                <w:i/>
                <w:iCs/>
                <w:sz w:val="20"/>
                <w:szCs w:val="20"/>
              </w:rPr>
              <w:t>01224 740669 - swaffies@talktalk.net</w:t>
            </w:r>
          </w:p>
          <w:p w:rsidR="003452E0" w:rsidRPr="006442BB" w:rsidRDefault="003452E0" w:rsidP="00345696">
            <w:pPr>
              <w:rPr>
                <w:rFonts w:ascii="Arial" w:hAnsi="Arial" w:cs="Arial"/>
                <w:i/>
                <w:sz w:val="20"/>
                <w:szCs w:val="20"/>
              </w:rPr>
            </w:pPr>
            <w:r>
              <w:rPr>
                <w:rFonts w:ascii="Arial" w:hAnsi="Arial" w:cs="Arial"/>
                <w:sz w:val="20"/>
                <w:szCs w:val="20"/>
                <w:u w:val="single"/>
              </w:rPr>
              <w:t>Bulbs &amp; Baskets</w:t>
            </w:r>
            <w:r>
              <w:rPr>
                <w:rFonts w:ascii="Arial" w:hAnsi="Arial" w:cs="Arial"/>
                <w:sz w:val="20"/>
                <w:szCs w:val="20"/>
              </w:rPr>
              <w:t xml:space="preserve"> –</w:t>
            </w:r>
            <w:r w:rsidR="006442BB">
              <w:rPr>
                <w:rFonts w:ascii="Arial" w:hAnsi="Arial" w:cs="Arial"/>
                <w:sz w:val="20"/>
                <w:szCs w:val="20"/>
              </w:rPr>
              <w:t xml:space="preserve"> It is still unclear as to the situation </w:t>
            </w:r>
            <w:r w:rsidR="00475753">
              <w:rPr>
                <w:rFonts w:ascii="Arial" w:hAnsi="Arial" w:cs="Arial"/>
                <w:sz w:val="20"/>
                <w:szCs w:val="20"/>
              </w:rPr>
              <w:t xml:space="preserve">of the bulbs </w:t>
            </w:r>
            <w:r w:rsidR="006A3F59">
              <w:rPr>
                <w:rFonts w:ascii="Arial" w:hAnsi="Arial" w:cs="Arial"/>
                <w:sz w:val="20"/>
                <w:szCs w:val="20"/>
              </w:rPr>
              <w:t>along the A944 to the east of</w:t>
            </w:r>
            <w:r w:rsidR="00475753">
              <w:rPr>
                <w:rFonts w:ascii="Arial" w:hAnsi="Arial" w:cs="Arial"/>
                <w:sz w:val="20"/>
                <w:szCs w:val="20"/>
              </w:rPr>
              <w:t xml:space="preserve"> the Rotary Stone</w:t>
            </w:r>
            <w:r w:rsidR="003462F8">
              <w:rPr>
                <w:rFonts w:ascii="Arial" w:hAnsi="Arial" w:cs="Arial"/>
                <w:sz w:val="20"/>
                <w:szCs w:val="20"/>
              </w:rPr>
              <w:t xml:space="preserve">.  </w:t>
            </w:r>
            <w:r w:rsidR="006A3F59">
              <w:rPr>
                <w:rFonts w:ascii="Arial" w:hAnsi="Arial" w:cs="Arial"/>
                <w:sz w:val="20"/>
                <w:szCs w:val="20"/>
              </w:rPr>
              <w:t xml:space="preserve">This will not become clear until next spring. </w:t>
            </w:r>
            <w:r w:rsidR="00475753">
              <w:rPr>
                <w:rFonts w:ascii="Arial" w:hAnsi="Arial" w:cs="Arial"/>
                <w:sz w:val="20"/>
                <w:szCs w:val="20"/>
              </w:rPr>
              <w:t xml:space="preserve"> Bill Loudon </w:t>
            </w:r>
            <w:r w:rsidR="006A3F59">
              <w:rPr>
                <w:rFonts w:ascii="Arial" w:hAnsi="Arial" w:cs="Arial"/>
                <w:sz w:val="20"/>
                <w:szCs w:val="20"/>
              </w:rPr>
              <w:t>stated that he is</w:t>
            </w:r>
            <w:r w:rsidR="00475753">
              <w:rPr>
                <w:rFonts w:ascii="Arial" w:hAnsi="Arial" w:cs="Arial"/>
                <w:sz w:val="20"/>
                <w:szCs w:val="20"/>
              </w:rPr>
              <w:t xml:space="preserve"> planning to plant some </w:t>
            </w:r>
            <w:r w:rsidR="006A3F59">
              <w:rPr>
                <w:rFonts w:ascii="Arial" w:hAnsi="Arial" w:cs="Arial"/>
                <w:sz w:val="20"/>
                <w:szCs w:val="20"/>
              </w:rPr>
              <w:t>more in the next few days.</w:t>
            </w:r>
          </w:p>
          <w:p w:rsidR="003462F8" w:rsidRDefault="003452E0" w:rsidP="00345696">
            <w:pPr>
              <w:rPr>
                <w:rFonts w:ascii="Arial" w:hAnsi="Arial" w:cs="Arial"/>
                <w:sz w:val="20"/>
                <w:szCs w:val="20"/>
              </w:rPr>
            </w:pPr>
            <w:r>
              <w:rPr>
                <w:rFonts w:ascii="Arial" w:hAnsi="Arial" w:cs="Arial"/>
                <w:sz w:val="20"/>
                <w:szCs w:val="20"/>
                <w:u w:val="single"/>
              </w:rPr>
              <w:t>Art Project</w:t>
            </w:r>
            <w:r>
              <w:rPr>
                <w:rFonts w:ascii="Arial" w:hAnsi="Arial" w:cs="Arial"/>
                <w:sz w:val="20"/>
                <w:szCs w:val="20"/>
              </w:rPr>
              <w:t xml:space="preserve"> – </w:t>
            </w:r>
            <w:r w:rsidR="00475753">
              <w:rPr>
                <w:rFonts w:ascii="Arial" w:hAnsi="Arial" w:cs="Arial"/>
                <w:sz w:val="20"/>
                <w:szCs w:val="20"/>
              </w:rPr>
              <w:t>Christmas craft workshop on Saturday 28</w:t>
            </w:r>
            <w:r w:rsidR="00475753" w:rsidRPr="00475753">
              <w:rPr>
                <w:rFonts w:ascii="Arial" w:hAnsi="Arial" w:cs="Arial"/>
                <w:sz w:val="20"/>
                <w:szCs w:val="20"/>
                <w:vertAlign w:val="superscript"/>
              </w:rPr>
              <w:t>th</w:t>
            </w:r>
            <w:r w:rsidR="00475753">
              <w:rPr>
                <w:rFonts w:ascii="Arial" w:hAnsi="Arial" w:cs="Arial"/>
                <w:sz w:val="20"/>
                <w:szCs w:val="20"/>
              </w:rPr>
              <w:t xml:space="preserve"> November.</w:t>
            </w:r>
            <w:r w:rsidR="006442BB">
              <w:rPr>
                <w:rFonts w:ascii="Arial" w:hAnsi="Arial" w:cs="Arial"/>
                <w:sz w:val="20"/>
                <w:szCs w:val="20"/>
              </w:rPr>
              <w:t xml:space="preserve"> </w:t>
            </w:r>
          </w:p>
          <w:p w:rsidR="003452E0" w:rsidRPr="006442BB" w:rsidRDefault="006442BB" w:rsidP="00345696">
            <w:pPr>
              <w:rPr>
                <w:rFonts w:ascii="Arial" w:hAnsi="Arial" w:cs="Arial"/>
                <w:sz w:val="20"/>
                <w:szCs w:val="20"/>
              </w:rPr>
            </w:pPr>
            <w:r>
              <w:rPr>
                <w:rFonts w:ascii="Arial" w:hAnsi="Arial" w:cs="Arial"/>
                <w:i/>
                <w:sz w:val="20"/>
                <w:szCs w:val="20"/>
              </w:rPr>
              <w:t>Rosemary Murray</w:t>
            </w:r>
          </w:p>
          <w:p w:rsidR="006442BB" w:rsidRPr="006442BB" w:rsidRDefault="003452E0" w:rsidP="006442BB">
            <w:pPr>
              <w:rPr>
                <w:rFonts w:ascii="Arial" w:hAnsi="Arial" w:cs="Arial"/>
                <w:sz w:val="20"/>
                <w:szCs w:val="20"/>
              </w:rPr>
            </w:pPr>
            <w:r>
              <w:rPr>
                <w:rFonts w:ascii="Arial" w:hAnsi="Arial" w:cs="Arial"/>
                <w:sz w:val="20"/>
                <w:szCs w:val="20"/>
                <w:u w:val="single"/>
              </w:rPr>
              <w:t>Christmas Lights</w:t>
            </w:r>
            <w:r>
              <w:rPr>
                <w:rFonts w:ascii="Arial" w:hAnsi="Arial" w:cs="Arial"/>
                <w:sz w:val="20"/>
                <w:szCs w:val="20"/>
              </w:rPr>
              <w:t xml:space="preserve"> - </w:t>
            </w:r>
            <w:r w:rsidR="006442BB" w:rsidRPr="006442BB">
              <w:rPr>
                <w:rFonts w:ascii="Arial" w:hAnsi="Arial" w:cs="Arial"/>
                <w:sz w:val="20"/>
                <w:szCs w:val="20"/>
              </w:rPr>
              <w:t>The lights have been moved from storage at Mcintosh Plant Hire at Birchmoss to Grant Williamson’s barn at Broomfold.  The electrical testing that the Council requires us to do annually was done there this week with the help of a couple of guys from Men Shed who are qualified to do this. Erection of the lights will start soon, with help of a few guys from WECC and Men Shed. I will be seeking agreement that we donate £100 to Men Shed for all their help with the lights.</w:t>
            </w:r>
            <w:r w:rsidR="006442BB">
              <w:rPr>
                <w:rFonts w:ascii="Arial" w:hAnsi="Arial" w:cs="Arial"/>
                <w:sz w:val="20"/>
                <w:szCs w:val="20"/>
              </w:rPr>
              <w:t xml:space="preserve"> </w:t>
            </w:r>
            <w:r w:rsidR="006442BB" w:rsidRPr="006442BB">
              <w:rPr>
                <w:rFonts w:ascii="Arial" w:hAnsi="Arial" w:cs="Arial"/>
                <w:sz w:val="20"/>
                <w:szCs w:val="20"/>
              </w:rPr>
              <w:t>The Christmas tree at Shopping Centre is li</w:t>
            </w:r>
            <w:r w:rsidR="006E007A">
              <w:rPr>
                <w:rFonts w:ascii="Arial" w:hAnsi="Arial" w:cs="Arial"/>
                <w:sz w:val="20"/>
                <w:szCs w:val="20"/>
              </w:rPr>
              <w:t>kely to be installed on Monday 7</w:t>
            </w:r>
            <w:r w:rsidR="006442BB" w:rsidRPr="006442BB">
              <w:rPr>
                <w:rFonts w:ascii="Arial" w:hAnsi="Arial" w:cs="Arial"/>
                <w:sz w:val="20"/>
                <w:szCs w:val="20"/>
                <w:vertAlign w:val="superscript"/>
              </w:rPr>
              <w:t>th</w:t>
            </w:r>
            <w:r w:rsidR="006442BB" w:rsidRPr="006442BB">
              <w:rPr>
                <w:rFonts w:ascii="Arial" w:hAnsi="Arial" w:cs="Arial"/>
                <w:sz w:val="20"/>
                <w:szCs w:val="20"/>
              </w:rPr>
              <w:t xml:space="preserve"> December. Additional lights for it have been purchased.</w:t>
            </w:r>
          </w:p>
          <w:p w:rsidR="00CA7E50" w:rsidRDefault="006442BB" w:rsidP="00345696">
            <w:pPr>
              <w:rPr>
                <w:rFonts w:ascii="Arial" w:hAnsi="Arial" w:cs="Arial"/>
                <w:i/>
                <w:sz w:val="20"/>
                <w:szCs w:val="20"/>
              </w:rPr>
            </w:pPr>
            <w:r w:rsidRPr="006442BB">
              <w:rPr>
                <w:rFonts w:ascii="Arial" w:hAnsi="Arial" w:cs="Arial"/>
                <w:i/>
                <w:sz w:val="20"/>
                <w:szCs w:val="20"/>
              </w:rPr>
              <w:t>David Ritchie</w:t>
            </w:r>
          </w:p>
          <w:p w:rsidR="006E32E6" w:rsidRDefault="00475753" w:rsidP="00475753">
            <w:pPr>
              <w:rPr>
                <w:rFonts w:ascii="Arial" w:hAnsi="Arial" w:cs="Arial"/>
                <w:sz w:val="20"/>
                <w:szCs w:val="20"/>
                <w:u w:val="single"/>
              </w:rPr>
            </w:pPr>
            <w:r w:rsidRPr="00475753">
              <w:rPr>
                <w:rFonts w:ascii="Arial" w:hAnsi="Arial" w:cs="Arial"/>
                <w:bCs/>
                <w:sz w:val="20"/>
                <w:szCs w:val="20"/>
                <w:u w:val="single"/>
              </w:rPr>
              <w:t>Garioch Bus Forum</w:t>
            </w:r>
          </w:p>
          <w:p w:rsidR="006E32E6" w:rsidRPr="006E32E6" w:rsidRDefault="006E32E6" w:rsidP="006E32E6">
            <w:pPr>
              <w:spacing w:after="60" w:line="240" w:lineRule="atLeast"/>
              <w:contextualSpacing/>
              <w:rPr>
                <w:rFonts w:ascii="Arial" w:hAnsi="Arial" w:cs="Arial"/>
                <w:sz w:val="20"/>
                <w:szCs w:val="20"/>
              </w:rPr>
            </w:pPr>
            <w:r w:rsidRPr="006E32E6">
              <w:rPr>
                <w:rFonts w:ascii="Arial" w:hAnsi="Arial" w:cs="Arial"/>
                <w:sz w:val="20"/>
                <w:szCs w:val="20"/>
              </w:rPr>
              <w:t>The Bus Forum met at Kemnay on 1</w:t>
            </w:r>
            <w:r w:rsidRPr="006E32E6">
              <w:rPr>
                <w:rFonts w:ascii="Arial" w:hAnsi="Arial" w:cs="Arial"/>
                <w:sz w:val="20"/>
                <w:szCs w:val="20"/>
                <w:vertAlign w:val="superscript"/>
              </w:rPr>
              <w:t>st</w:t>
            </w:r>
            <w:r w:rsidRPr="006E32E6">
              <w:rPr>
                <w:rFonts w:ascii="Arial" w:hAnsi="Arial" w:cs="Arial"/>
                <w:sz w:val="20"/>
                <w:szCs w:val="20"/>
              </w:rPr>
              <w:t xml:space="preserve"> October 2015.</w:t>
            </w:r>
          </w:p>
          <w:p w:rsidR="006E32E6" w:rsidRPr="006E32E6" w:rsidRDefault="006E32E6" w:rsidP="006E32E6">
            <w:pPr>
              <w:spacing w:after="60" w:line="240" w:lineRule="atLeast"/>
              <w:contextualSpacing/>
              <w:rPr>
                <w:rFonts w:ascii="Arial" w:hAnsi="Arial" w:cs="Arial"/>
                <w:sz w:val="20"/>
                <w:szCs w:val="20"/>
              </w:rPr>
            </w:pPr>
            <w:r w:rsidRPr="006E32E6">
              <w:rPr>
                <w:rFonts w:ascii="Arial" w:hAnsi="Arial" w:cs="Arial"/>
                <w:sz w:val="20"/>
                <w:szCs w:val="20"/>
              </w:rPr>
              <w:t>The meeting was chaired by Councillor Hood and present was Neil Stewart and Susan Watt of Aberdeenshire Transport Unit, Steve Walker, CEO of Stagecoach and one of his managers.</w:t>
            </w:r>
          </w:p>
          <w:p w:rsidR="006E32E6" w:rsidRPr="006E32E6" w:rsidRDefault="006E32E6" w:rsidP="006E32E6">
            <w:pPr>
              <w:spacing w:after="60" w:line="240" w:lineRule="atLeast"/>
              <w:contextualSpacing/>
              <w:rPr>
                <w:rFonts w:ascii="Arial" w:hAnsi="Arial" w:cs="Arial"/>
                <w:sz w:val="20"/>
                <w:szCs w:val="20"/>
              </w:rPr>
            </w:pPr>
            <w:r w:rsidRPr="006E32E6">
              <w:rPr>
                <w:rFonts w:ascii="Arial" w:hAnsi="Arial" w:cs="Arial"/>
                <w:sz w:val="20"/>
                <w:szCs w:val="20"/>
              </w:rPr>
              <w:t>I have listed below, the main points that I feel may affect residents in our area.</w:t>
            </w:r>
          </w:p>
          <w:p w:rsidR="006E32E6" w:rsidRPr="006E32E6" w:rsidRDefault="006E32E6" w:rsidP="006E32E6">
            <w:pPr>
              <w:widowControl w:val="0"/>
              <w:suppressAutoHyphens/>
              <w:spacing w:after="60" w:line="240" w:lineRule="atLeast"/>
              <w:contextualSpacing/>
              <w:rPr>
                <w:rFonts w:ascii="Arial" w:hAnsi="Arial" w:cs="Arial"/>
                <w:sz w:val="20"/>
                <w:szCs w:val="20"/>
              </w:rPr>
            </w:pPr>
            <w:r w:rsidRPr="006E32E6">
              <w:rPr>
                <w:rFonts w:ascii="Arial" w:hAnsi="Arial" w:cs="Arial"/>
                <w:sz w:val="20"/>
                <w:szCs w:val="20"/>
              </w:rPr>
              <w:t xml:space="preserve">Steve Walker suggested that the outlook was not 'rosy' for bus services generally.  All operators have experienced a significant reduction in passenger numbers.  He did not specify specific routes but said that unless there was an upturn, then some frequencies may have to be reduced.  He attributed the fall on the </w:t>
            </w:r>
            <w:r>
              <w:rPr>
                <w:rFonts w:ascii="Arial" w:hAnsi="Arial" w:cs="Arial"/>
                <w:sz w:val="20"/>
                <w:szCs w:val="20"/>
              </w:rPr>
              <w:t>oil and gas business</w:t>
            </w:r>
            <w:r w:rsidRPr="006E32E6">
              <w:rPr>
                <w:rFonts w:ascii="Arial" w:hAnsi="Arial" w:cs="Arial"/>
                <w:sz w:val="20"/>
                <w:szCs w:val="20"/>
              </w:rPr>
              <w:t xml:space="preserve"> downturn, pointing out that some of our local companies had cut private bus hires also.</w:t>
            </w:r>
          </w:p>
          <w:p w:rsidR="006E32E6" w:rsidRPr="006E32E6" w:rsidRDefault="006E32E6" w:rsidP="006E32E6">
            <w:pPr>
              <w:widowControl w:val="0"/>
              <w:suppressAutoHyphens/>
              <w:spacing w:after="60" w:line="240" w:lineRule="atLeast"/>
              <w:contextualSpacing/>
              <w:rPr>
                <w:rFonts w:ascii="Arial" w:hAnsi="Arial" w:cs="Arial"/>
                <w:sz w:val="20"/>
                <w:szCs w:val="20"/>
              </w:rPr>
            </w:pPr>
            <w:r w:rsidRPr="006E32E6">
              <w:rPr>
                <w:rFonts w:ascii="Arial" w:hAnsi="Arial" w:cs="Arial"/>
                <w:sz w:val="20"/>
                <w:szCs w:val="20"/>
              </w:rPr>
              <w:t>He expected that “real time” information will be displayed on the electronic notice boards within 3 – 6 months.  The technology is already installed on the buses.</w:t>
            </w:r>
          </w:p>
          <w:p w:rsidR="006E32E6" w:rsidRPr="006E32E6" w:rsidRDefault="006E32E6" w:rsidP="006E32E6">
            <w:pPr>
              <w:widowControl w:val="0"/>
              <w:suppressAutoHyphens/>
              <w:spacing w:after="60" w:line="240" w:lineRule="atLeast"/>
              <w:contextualSpacing/>
              <w:rPr>
                <w:rFonts w:ascii="Arial" w:hAnsi="Arial" w:cs="Arial"/>
                <w:sz w:val="20"/>
                <w:szCs w:val="20"/>
              </w:rPr>
            </w:pPr>
            <w:r w:rsidRPr="006E32E6">
              <w:rPr>
                <w:rFonts w:ascii="Arial" w:hAnsi="Arial" w:cs="Arial"/>
                <w:sz w:val="20"/>
                <w:szCs w:val="20"/>
              </w:rPr>
              <w:t>Better information regarding buses boarding from non-normal stances at the bus station is to be provided.</w:t>
            </w:r>
          </w:p>
          <w:p w:rsidR="006E32E6" w:rsidRPr="006E32E6" w:rsidRDefault="006E32E6" w:rsidP="006E32E6">
            <w:pPr>
              <w:widowControl w:val="0"/>
              <w:suppressAutoHyphens/>
              <w:spacing w:after="60" w:line="240" w:lineRule="atLeast"/>
              <w:contextualSpacing/>
              <w:rPr>
                <w:rFonts w:ascii="Arial" w:hAnsi="Arial" w:cs="Arial"/>
                <w:sz w:val="20"/>
                <w:szCs w:val="20"/>
              </w:rPr>
            </w:pPr>
            <w:r w:rsidRPr="006E32E6">
              <w:rPr>
                <w:rFonts w:ascii="Arial" w:hAnsi="Arial" w:cs="Arial"/>
                <w:sz w:val="20"/>
                <w:szCs w:val="20"/>
              </w:rPr>
              <w:t>Stagecoach is pressing for better and more realistic bus stances at what he described as “the not fit for purpose” Union Square bus station.  He wants this expansion to be incorporated during proposed development at Union Square.  Better bus entry and exits are also essential to enable accurate timetabling.</w:t>
            </w:r>
          </w:p>
          <w:p w:rsidR="006E32E6" w:rsidRPr="006E32E6" w:rsidRDefault="006E32E6" w:rsidP="006E32E6">
            <w:pPr>
              <w:widowControl w:val="0"/>
              <w:suppressAutoHyphens/>
              <w:spacing w:after="60" w:line="240" w:lineRule="atLeast"/>
              <w:contextualSpacing/>
              <w:rPr>
                <w:rFonts w:ascii="Arial" w:hAnsi="Arial" w:cs="Arial"/>
                <w:sz w:val="20"/>
                <w:szCs w:val="20"/>
              </w:rPr>
            </w:pPr>
            <w:r w:rsidRPr="006E32E6">
              <w:rPr>
                <w:rFonts w:ascii="Arial" w:hAnsi="Arial" w:cs="Arial"/>
                <w:sz w:val="20"/>
                <w:szCs w:val="20"/>
              </w:rPr>
              <w:t>Regarding the extra time taken on the journey, to incorporate the evening Prospect Road routing of the X17; he said that they were considering the best way forward.  He thought that he would likely consult WECC on the matter when some options became possible.</w:t>
            </w:r>
          </w:p>
          <w:p w:rsidR="006E32E6" w:rsidRPr="006E32E6" w:rsidRDefault="006E32E6" w:rsidP="006E32E6">
            <w:pPr>
              <w:widowControl w:val="0"/>
              <w:suppressAutoHyphens/>
              <w:spacing w:after="60" w:line="240" w:lineRule="atLeast"/>
              <w:rPr>
                <w:rFonts w:ascii="Arial" w:hAnsi="Arial" w:cs="Arial"/>
                <w:sz w:val="20"/>
                <w:szCs w:val="20"/>
              </w:rPr>
            </w:pPr>
            <w:r w:rsidRPr="006E32E6">
              <w:rPr>
                <w:rFonts w:ascii="Arial" w:hAnsi="Arial" w:cs="Arial"/>
                <w:sz w:val="20"/>
                <w:szCs w:val="20"/>
              </w:rPr>
              <w:t xml:space="preserve">I raised my objection to the metal box fitted to the luggage rack on the buses.  This is intended to hold Metro Newspapers but very seldom does so.  It leaves no place to store large cases.  Steve said he had received many such complaints and that the newspaper was seldom supplied to Stagecoach.  He would look into the matter.  </w:t>
            </w:r>
          </w:p>
          <w:p w:rsidR="006E32E6" w:rsidRPr="006E32E6" w:rsidRDefault="006E32E6" w:rsidP="006E32E6">
            <w:pPr>
              <w:rPr>
                <w:rFonts w:ascii="Arial" w:hAnsi="Arial" w:cs="Arial"/>
                <w:sz w:val="20"/>
                <w:szCs w:val="20"/>
              </w:rPr>
            </w:pPr>
            <w:r w:rsidRPr="006E32E6">
              <w:rPr>
                <w:rFonts w:ascii="Arial" w:hAnsi="Arial" w:cs="Arial"/>
                <w:sz w:val="20"/>
                <w:szCs w:val="20"/>
              </w:rPr>
              <w:t xml:space="preserve">The next Bus Forum will be in Spring and </w:t>
            </w:r>
            <w:r w:rsidR="00372CDF">
              <w:rPr>
                <w:rFonts w:ascii="Arial" w:hAnsi="Arial" w:cs="Arial"/>
                <w:sz w:val="20"/>
                <w:szCs w:val="20"/>
              </w:rPr>
              <w:t xml:space="preserve">will </w:t>
            </w:r>
            <w:r w:rsidRPr="006E32E6">
              <w:rPr>
                <w:rFonts w:ascii="Arial" w:hAnsi="Arial" w:cs="Arial"/>
                <w:sz w:val="20"/>
                <w:szCs w:val="20"/>
              </w:rPr>
              <w:t>likely be located at Westhill.</w:t>
            </w:r>
          </w:p>
          <w:p w:rsidR="00475753" w:rsidRPr="00475753" w:rsidRDefault="00DD55AA" w:rsidP="006E32E6">
            <w:pPr>
              <w:rPr>
                <w:rFonts w:ascii="Arial" w:hAnsi="Arial" w:cs="Arial"/>
                <w:sz w:val="20"/>
                <w:szCs w:val="20"/>
              </w:rPr>
            </w:pPr>
            <w:r w:rsidRPr="00DD55AA">
              <w:rPr>
                <w:rFonts w:ascii="Arial" w:hAnsi="Arial" w:cs="Arial"/>
                <w:i/>
                <w:sz w:val="20"/>
                <w:szCs w:val="20"/>
              </w:rPr>
              <w:t>Raymond Swaffield</w:t>
            </w:r>
          </w:p>
        </w:tc>
        <w:tc>
          <w:tcPr>
            <w:tcW w:w="1579" w:type="dxa"/>
          </w:tcPr>
          <w:p w:rsidR="00D4191C" w:rsidRDefault="00D4191C" w:rsidP="00CD064E">
            <w:pPr>
              <w:jc w:val="center"/>
              <w:rPr>
                <w:rFonts w:ascii="Arial" w:hAnsi="Arial" w:cs="Arial"/>
                <w:sz w:val="20"/>
                <w:szCs w:val="20"/>
              </w:rPr>
            </w:pPr>
          </w:p>
          <w:p w:rsidR="00DA76BC" w:rsidRDefault="00DA76BC"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Default="006E32E6" w:rsidP="00DA76BC">
            <w:pPr>
              <w:jc w:val="center"/>
              <w:rPr>
                <w:rFonts w:ascii="Arial" w:hAnsi="Arial" w:cs="Arial"/>
                <w:sz w:val="20"/>
                <w:szCs w:val="20"/>
              </w:rPr>
            </w:pPr>
          </w:p>
          <w:p w:rsidR="006E32E6" w:rsidRPr="00D4191C" w:rsidRDefault="006E32E6" w:rsidP="00DA76BC">
            <w:pPr>
              <w:jc w:val="center"/>
              <w:rPr>
                <w:rFonts w:ascii="Arial" w:hAnsi="Arial" w:cs="Arial"/>
                <w:sz w:val="20"/>
                <w:szCs w:val="20"/>
              </w:rPr>
            </w:pPr>
          </w:p>
        </w:tc>
      </w:tr>
      <w:tr w:rsidR="001E0D42" w:rsidRPr="00186068" w:rsidTr="00C373A7">
        <w:trPr>
          <w:jc w:val="center"/>
        </w:trPr>
        <w:tc>
          <w:tcPr>
            <w:tcW w:w="648" w:type="dxa"/>
          </w:tcPr>
          <w:p w:rsidR="001E0D42" w:rsidRPr="00186068" w:rsidRDefault="00CD064E" w:rsidP="00345696">
            <w:pPr>
              <w:jc w:val="center"/>
              <w:rPr>
                <w:rFonts w:ascii="Arial" w:hAnsi="Arial" w:cs="Arial"/>
                <w:b/>
                <w:bCs/>
                <w:sz w:val="20"/>
                <w:szCs w:val="20"/>
              </w:rPr>
            </w:pPr>
            <w:r w:rsidRPr="00186068">
              <w:rPr>
                <w:rFonts w:ascii="Arial" w:hAnsi="Arial" w:cs="Arial"/>
                <w:b/>
                <w:bCs/>
                <w:sz w:val="20"/>
                <w:szCs w:val="20"/>
              </w:rPr>
              <w:t>13</w:t>
            </w:r>
          </w:p>
        </w:tc>
        <w:tc>
          <w:tcPr>
            <w:tcW w:w="7560" w:type="dxa"/>
          </w:tcPr>
          <w:p w:rsidR="00475753" w:rsidRDefault="003452E0" w:rsidP="00475753">
            <w:pPr>
              <w:rPr>
                <w:rFonts w:ascii="Arial" w:hAnsi="Arial" w:cs="Arial"/>
                <w:sz w:val="20"/>
                <w:szCs w:val="20"/>
              </w:rPr>
            </w:pPr>
            <w:r>
              <w:rPr>
                <w:rFonts w:ascii="Arial" w:hAnsi="Arial" w:cs="Arial"/>
                <w:b/>
                <w:sz w:val="20"/>
                <w:szCs w:val="20"/>
                <w:u w:val="single"/>
              </w:rPr>
              <w:t>Christmas Event</w:t>
            </w:r>
          </w:p>
          <w:p w:rsidR="00770B01" w:rsidRPr="00D4191C" w:rsidRDefault="00475753" w:rsidP="00DD7384">
            <w:pPr>
              <w:tabs>
                <w:tab w:val="left" w:pos="1380"/>
              </w:tabs>
              <w:rPr>
                <w:rFonts w:ascii="Arial" w:hAnsi="Arial" w:cs="Arial"/>
                <w:sz w:val="20"/>
                <w:szCs w:val="20"/>
              </w:rPr>
            </w:pPr>
            <w:r>
              <w:rPr>
                <w:rFonts w:ascii="Arial" w:hAnsi="Arial" w:cs="Arial"/>
                <w:sz w:val="20"/>
                <w:szCs w:val="20"/>
              </w:rPr>
              <w:t xml:space="preserve">Team leads need to confirm that their activities are under way and should advise if there are potential </w:t>
            </w:r>
            <w:r w:rsidR="00DD7384">
              <w:rPr>
                <w:rFonts w:ascii="Arial" w:hAnsi="Arial" w:cs="Arial"/>
                <w:sz w:val="20"/>
                <w:szCs w:val="20"/>
              </w:rPr>
              <w:t>issues</w:t>
            </w:r>
            <w:r>
              <w:rPr>
                <w:rFonts w:ascii="Arial" w:hAnsi="Arial" w:cs="Arial"/>
                <w:sz w:val="20"/>
                <w:szCs w:val="20"/>
              </w:rPr>
              <w:t xml:space="preserve"> that may affect the event. The task list has been </w:t>
            </w:r>
            <w:r>
              <w:rPr>
                <w:rFonts w:ascii="Arial" w:hAnsi="Arial" w:cs="Arial"/>
                <w:sz w:val="20"/>
                <w:szCs w:val="20"/>
              </w:rPr>
              <w:lastRenderedPageBreak/>
              <w:t xml:space="preserve">circulated.  </w:t>
            </w:r>
            <w:r w:rsidR="00770B01">
              <w:rPr>
                <w:rFonts w:ascii="Arial" w:hAnsi="Arial" w:cs="Arial"/>
                <w:sz w:val="20"/>
                <w:szCs w:val="20"/>
              </w:rPr>
              <w:t xml:space="preserve">All is currently in hand.  David Ritchie is organising the lights and trees which are in hand. Tables </w:t>
            </w:r>
            <w:r w:rsidR="003462F8">
              <w:rPr>
                <w:rFonts w:ascii="Arial" w:hAnsi="Arial" w:cs="Arial"/>
                <w:sz w:val="20"/>
                <w:szCs w:val="20"/>
              </w:rPr>
              <w:t>have been</w:t>
            </w:r>
            <w:r w:rsidR="00770B01">
              <w:rPr>
                <w:rFonts w:ascii="Arial" w:hAnsi="Arial" w:cs="Arial"/>
                <w:sz w:val="20"/>
                <w:szCs w:val="20"/>
              </w:rPr>
              <w:t xml:space="preserve"> organised. </w:t>
            </w:r>
            <w:r w:rsidR="001C0B1B">
              <w:rPr>
                <w:rFonts w:ascii="Arial" w:hAnsi="Arial" w:cs="Arial"/>
                <w:sz w:val="20"/>
                <w:szCs w:val="20"/>
              </w:rPr>
              <w:t>John has been in t</w:t>
            </w:r>
            <w:r w:rsidR="003462F8">
              <w:rPr>
                <w:rFonts w:ascii="Arial" w:hAnsi="Arial" w:cs="Arial"/>
                <w:sz w:val="20"/>
                <w:szCs w:val="20"/>
              </w:rPr>
              <w:t>ouch with WCC about a PA system and</w:t>
            </w:r>
            <w:r w:rsidR="001C0B1B">
              <w:rPr>
                <w:rFonts w:ascii="Arial" w:hAnsi="Arial" w:cs="Arial"/>
                <w:sz w:val="20"/>
                <w:szCs w:val="20"/>
              </w:rPr>
              <w:t xml:space="preserve"> Becky will contact Sound Team to confirm it is </w:t>
            </w:r>
            <w:r w:rsidR="003462F8">
              <w:rPr>
                <w:rFonts w:ascii="Arial" w:hAnsi="Arial" w:cs="Arial"/>
                <w:sz w:val="20"/>
                <w:szCs w:val="20"/>
              </w:rPr>
              <w:t>suitable</w:t>
            </w:r>
            <w:r w:rsidR="001C0B1B">
              <w:rPr>
                <w:rFonts w:ascii="Arial" w:hAnsi="Arial" w:cs="Arial"/>
                <w:sz w:val="20"/>
                <w:szCs w:val="20"/>
              </w:rPr>
              <w:t>.</w:t>
            </w:r>
            <w:r w:rsidR="00770B01">
              <w:rPr>
                <w:rFonts w:ascii="Arial" w:hAnsi="Arial" w:cs="Arial"/>
                <w:sz w:val="20"/>
                <w:szCs w:val="20"/>
              </w:rPr>
              <w:t xml:space="preserve"> Rosemary Murray will ask May Wallace to be our personality to turn on the li</w:t>
            </w:r>
            <w:r w:rsidR="003462F8">
              <w:rPr>
                <w:rFonts w:ascii="Arial" w:hAnsi="Arial" w:cs="Arial"/>
                <w:sz w:val="20"/>
                <w:szCs w:val="20"/>
              </w:rPr>
              <w:t>ght</w:t>
            </w:r>
            <w:r w:rsidR="00770B01">
              <w:rPr>
                <w:rFonts w:ascii="Arial" w:hAnsi="Arial" w:cs="Arial"/>
                <w:sz w:val="20"/>
                <w:szCs w:val="20"/>
              </w:rPr>
              <w:t xml:space="preserve">s.  Publicity is ongoing.  Date and time for tree installation and putting up decorations in the shopping centre to be </w:t>
            </w:r>
            <w:r w:rsidR="003462F8">
              <w:rPr>
                <w:rFonts w:ascii="Arial" w:hAnsi="Arial" w:cs="Arial"/>
                <w:sz w:val="20"/>
                <w:szCs w:val="20"/>
              </w:rPr>
              <w:t>finalised</w:t>
            </w:r>
            <w:r w:rsidR="00770B01">
              <w:rPr>
                <w:rFonts w:ascii="Arial" w:hAnsi="Arial" w:cs="Arial"/>
                <w:sz w:val="20"/>
                <w:szCs w:val="20"/>
              </w:rPr>
              <w:t xml:space="preserve">.  Cups and hot chocolate organised.  Snacks in hand from some </w:t>
            </w:r>
            <w:r w:rsidR="003462F8">
              <w:rPr>
                <w:rFonts w:ascii="Arial" w:hAnsi="Arial" w:cs="Arial"/>
                <w:sz w:val="20"/>
                <w:szCs w:val="20"/>
              </w:rPr>
              <w:t>shops, etc</w:t>
            </w:r>
            <w:r w:rsidR="00770B01">
              <w:rPr>
                <w:rFonts w:ascii="Arial" w:hAnsi="Arial" w:cs="Arial"/>
                <w:sz w:val="20"/>
                <w:szCs w:val="20"/>
              </w:rPr>
              <w:t xml:space="preserve">.  Photographer for both the workshop and the event itself in hand.  Platters &amp; baskets for distribution </w:t>
            </w:r>
            <w:r w:rsidR="003462F8">
              <w:rPr>
                <w:rFonts w:ascii="Arial" w:hAnsi="Arial" w:cs="Arial"/>
                <w:sz w:val="20"/>
                <w:szCs w:val="20"/>
              </w:rPr>
              <w:t>of food and drinks</w:t>
            </w:r>
            <w:r w:rsidR="00DD7384">
              <w:rPr>
                <w:rFonts w:ascii="Arial" w:hAnsi="Arial" w:cs="Arial"/>
                <w:sz w:val="20"/>
                <w:szCs w:val="20"/>
              </w:rPr>
              <w:t xml:space="preserve"> </w:t>
            </w:r>
            <w:r w:rsidR="00770B01">
              <w:rPr>
                <w:rFonts w:ascii="Arial" w:hAnsi="Arial" w:cs="Arial"/>
                <w:sz w:val="20"/>
                <w:szCs w:val="20"/>
              </w:rPr>
              <w:t xml:space="preserve">to be provided from Holiday Inn.  Post drinks to be organised.  </w:t>
            </w:r>
          </w:p>
        </w:tc>
        <w:tc>
          <w:tcPr>
            <w:tcW w:w="1579" w:type="dxa"/>
          </w:tcPr>
          <w:p w:rsidR="00F8783A" w:rsidRDefault="00F8783A" w:rsidP="006E0439">
            <w:pPr>
              <w:jc w:val="center"/>
              <w:rPr>
                <w:rFonts w:ascii="Arial" w:hAnsi="Arial" w:cs="Arial"/>
                <w:sz w:val="20"/>
                <w:szCs w:val="20"/>
              </w:rPr>
            </w:pPr>
          </w:p>
          <w:p w:rsidR="001C0B1B" w:rsidRDefault="001C0B1B" w:rsidP="006E0439">
            <w:pPr>
              <w:jc w:val="center"/>
              <w:rPr>
                <w:rFonts w:ascii="Arial" w:hAnsi="Arial" w:cs="Arial"/>
                <w:sz w:val="20"/>
                <w:szCs w:val="20"/>
              </w:rPr>
            </w:pPr>
          </w:p>
          <w:p w:rsidR="001C0B1B" w:rsidRDefault="001C0B1B" w:rsidP="006E0439">
            <w:pPr>
              <w:jc w:val="center"/>
              <w:rPr>
                <w:rFonts w:ascii="Arial" w:hAnsi="Arial" w:cs="Arial"/>
                <w:sz w:val="20"/>
                <w:szCs w:val="20"/>
              </w:rPr>
            </w:pPr>
          </w:p>
          <w:p w:rsidR="006A3F59" w:rsidRDefault="006A3F59" w:rsidP="006E0439">
            <w:pPr>
              <w:jc w:val="center"/>
              <w:rPr>
                <w:rFonts w:ascii="Arial" w:hAnsi="Arial" w:cs="Arial"/>
                <w:sz w:val="20"/>
                <w:szCs w:val="20"/>
              </w:rPr>
            </w:pPr>
          </w:p>
          <w:p w:rsidR="001C0B1B" w:rsidRDefault="001C0B1B" w:rsidP="006E0439">
            <w:pPr>
              <w:jc w:val="center"/>
              <w:rPr>
                <w:rFonts w:ascii="Arial" w:hAnsi="Arial" w:cs="Arial"/>
                <w:sz w:val="20"/>
                <w:szCs w:val="20"/>
              </w:rPr>
            </w:pPr>
            <w:r>
              <w:rPr>
                <w:rFonts w:ascii="Arial" w:hAnsi="Arial" w:cs="Arial"/>
                <w:sz w:val="20"/>
                <w:szCs w:val="20"/>
              </w:rPr>
              <w:t>Becky Ferguson</w:t>
            </w:r>
          </w:p>
          <w:p w:rsidR="006E32E6" w:rsidRDefault="006E32E6" w:rsidP="006E0439">
            <w:pPr>
              <w:jc w:val="center"/>
              <w:rPr>
                <w:rFonts w:ascii="Arial" w:hAnsi="Arial" w:cs="Arial"/>
                <w:sz w:val="20"/>
                <w:szCs w:val="20"/>
              </w:rPr>
            </w:pPr>
            <w:r>
              <w:rPr>
                <w:rFonts w:ascii="Arial" w:hAnsi="Arial" w:cs="Arial"/>
                <w:sz w:val="20"/>
                <w:szCs w:val="20"/>
              </w:rPr>
              <w:t>Rosemary Murray</w:t>
            </w:r>
          </w:p>
          <w:p w:rsidR="006E32E6" w:rsidRPr="00186068" w:rsidRDefault="006E32E6" w:rsidP="006E0439">
            <w:pPr>
              <w:jc w:val="center"/>
              <w:rPr>
                <w:rFonts w:ascii="Arial" w:hAnsi="Arial" w:cs="Arial"/>
                <w:sz w:val="20"/>
                <w:szCs w:val="20"/>
              </w:rPr>
            </w:pPr>
          </w:p>
        </w:tc>
      </w:tr>
      <w:tr w:rsidR="001E0D42" w:rsidRPr="00186068" w:rsidTr="00C373A7">
        <w:trPr>
          <w:jc w:val="center"/>
        </w:trPr>
        <w:tc>
          <w:tcPr>
            <w:tcW w:w="648" w:type="dxa"/>
          </w:tcPr>
          <w:p w:rsidR="001E0D42" w:rsidRPr="00186068" w:rsidRDefault="00CD064E" w:rsidP="00345696">
            <w:pPr>
              <w:jc w:val="center"/>
              <w:rPr>
                <w:rFonts w:ascii="Arial" w:hAnsi="Arial" w:cs="Arial"/>
                <w:b/>
                <w:bCs/>
                <w:sz w:val="20"/>
                <w:szCs w:val="20"/>
              </w:rPr>
            </w:pPr>
            <w:r w:rsidRPr="00186068">
              <w:rPr>
                <w:rFonts w:ascii="Arial" w:hAnsi="Arial" w:cs="Arial"/>
                <w:b/>
                <w:bCs/>
                <w:sz w:val="20"/>
                <w:szCs w:val="20"/>
              </w:rPr>
              <w:lastRenderedPageBreak/>
              <w:t>14</w:t>
            </w:r>
          </w:p>
        </w:tc>
        <w:tc>
          <w:tcPr>
            <w:tcW w:w="7560" w:type="dxa"/>
          </w:tcPr>
          <w:p w:rsidR="00B5157D" w:rsidRPr="00B5157D" w:rsidRDefault="003452E0" w:rsidP="00B5157D">
            <w:pPr>
              <w:rPr>
                <w:rFonts w:ascii="Arial" w:hAnsi="Arial" w:cs="Arial"/>
                <w:b/>
                <w:sz w:val="20"/>
                <w:szCs w:val="20"/>
                <w:u w:val="single"/>
              </w:rPr>
            </w:pPr>
            <w:r>
              <w:rPr>
                <w:rFonts w:ascii="Arial" w:hAnsi="Arial" w:cs="Arial"/>
                <w:b/>
                <w:sz w:val="20"/>
                <w:szCs w:val="20"/>
                <w:u w:val="single"/>
              </w:rPr>
              <w:t>Review of the Scottish Planning System</w:t>
            </w:r>
          </w:p>
          <w:p w:rsidR="00770B01" w:rsidRPr="00770B01" w:rsidRDefault="00770B01" w:rsidP="00770B01">
            <w:pPr>
              <w:rPr>
                <w:rFonts w:ascii="Arial" w:hAnsi="Arial" w:cs="Arial"/>
                <w:sz w:val="20"/>
                <w:szCs w:val="20"/>
              </w:rPr>
            </w:pPr>
            <w:r w:rsidRPr="00770B01">
              <w:rPr>
                <w:rFonts w:ascii="Arial" w:hAnsi="Arial" w:cs="Arial"/>
                <w:sz w:val="20"/>
                <w:szCs w:val="20"/>
              </w:rPr>
              <w:t>It appears that the Scottish Government have not requested feedback and comments from Community Councils on this review.  Cllr Iris Walker has suggested the following to prompt discussion.  However feedback and comments have to be submitted by December 1st.</w:t>
            </w:r>
          </w:p>
          <w:p w:rsidR="00770B01" w:rsidRPr="00770B01" w:rsidRDefault="00770B01" w:rsidP="00770B01">
            <w:pPr>
              <w:numPr>
                <w:ilvl w:val="0"/>
                <w:numId w:val="40"/>
              </w:numPr>
              <w:rPr>
                <w:rFonts w:ascii="Arial" w:hAnsi="Arial" w:cs="Arial"/>
                <w:sz w:val="20"/>
                <w:szCs w:val="20"/>
              </w:rPr>
            </w:pPr>
            <w:r w:rsidRPr="00770B01">
              <w:rPr>
                <w:rFonts w:ascii="Arial" w:hAnsi="Arial" w:cs="Arial"/>
                <w:sz w:val="20"/>
                <w:szCs w:val="20"/>
              </w:rPr>
              <w:t>Do we need development plans?</w:t>
            </w:r>
          </w:p>
          <w:p w:rsidR="00770B01" w:rsidRPr="00770B01" w:rsidRDefault="00770B01" w:rsidP="00770B01">
            <w:pPr>
              <w:numPr>
                <w:ilvl w:val="0"/>
                <w:numId w:val="40"/>
              </w:numPr>
              <w:rPr>
                <w:rFonts w:ascii="Arial" w:hAnsi="Arial" w:cs="Arial"/>
                <w:sz w:val="20"/>
                <w:szCs w:val="20"/>
              </w:rPr>
            </w:pPr>
            <w:r w:rsidRPr="00770B01">
              <w:rPr>
                <w:rFonts w:ascii="Arial" w:hAnsi="Arial" w:cs="Arial"/>
                <w:sz w:val="20"/>
                <w:szCs w:val="20"/>
              </w:rPr>
              <w:t>What innovative approaches can be used to secure the delivery of more high quality homes on the ground?</w:t>
            </w:r>
          </w:p>
          <w:p w:rsidR="00770B01" w:rsidRPr="00770B01" w:rsidRDefault="00770B01" w:rsidP="00770B01">
            <w:pPr>
              <w:numPr>
                <w:ilvl w:val="0"/>
                <w:numId w:val="40"/>
              </w:numPr>
              <w:rPr>
                <w:rFonts w:ascii="Arial" w:hAnsi="Arial" w:cs="Arial"/>
                <w:sz w:val="20"/>
                <w:szCs w:val="20"/>
              </w:rPr>
            </w:pPr>
            <w:r w:rsidRPr="00770B01">
              <w:rPr>
                <w:rFonts w:ascii="Arial" w:hAnsi="Arial" w:cs="Arial"/>
                <w:sz w:val="20"/>
                <w:szCs w:val="20"/>
              </w:rPr>
              <w:t>Should we retain section 75s</w:t>
            </w:r>
          </w:p>
          <w:p w:rsidR="00770B01" w:rsidRPr="00770B01" w:rsidRDefault="00770B01" w:rsidP="00770B01">
            <w:pPr>
              <w:numPr>
                <w:ilvl w:val="0"/>
                <w:numId w:val="40"/>
              </w:numPr>
              <w:rPr>
                <w:rFonts w:ascii="Arial" w:hAnsi="Arial" w:cs="Arial"/>
                <w:sz w:val="20"/>
                <w:szCs w:val="20"/>
              </w:rPr>
            </w:pPr>
            <w:r w:rsidRPr="00770B01">
              <w:rPr>
                <w:rFonts w:ascii="Arial" w:hAnsi="Arial" w:cs="Arial"/>
                <w:sz w:val="20"/>
                <w:szCs w:val="20"/>
              </w:rPr>
              <w:t>Are there issues with planning enforcement that need to be addr</w:t>
            </w:r>
            <w:r>
              <w:rPr>
                <w:rFonts w:ascii="Arial" w:hAnsi="Arial" w:cs="Arial"/>
                <w:sz w:val="20"/>
                <w:szCs w:val="20"/>
              </w:rPr>
              <w:t>essed?</w:t>
            </w:r>
          </w:p>
          <w:p w:rsidR="00770B01" w:rsidRPr="00770B01" w:rsidRDefault="00770B01" w:rsidP="00770B01">
            <w:pPr>
              <w:numPr>
                <w:ilvl w:val="0"/>
                <w:numId w:val="40"/>
              </w:numPr>
              <w:rPr>
                <w:rFonts w:ascii="Arial" w:hAnsi="Arial" w:cs="Arial"/>
                <w:sz w:val="20"/>
                <w:szCs w:val="20"/>
              </w:rPr>
            </w:pPr>
            <w:r w:rsidRPr="00770B01">
              <w:rPr>
                <w:rFonts w:ascii="Arial" w:hAnsi="Arial" w:cs="Arial"/>
                <w:sz w:val="20"/>
                <w:szCs w:val="20"/>
              </w:rPr>
              <w:t>Should the statutory role of community councils be extended – for example to development planning?</w:t>
            </w:r>
          </w:p>
          <w:p w:rsidR="00770B01" w:rsidRPr="00770B01" w:rsidRDefault="00770B01" w:rsidP="00770B01">
            <w:pPr>
              <w:numPr>
                <w:ilvl w:val="0"/>
                <w:numId w:val="40"/>
              </w:numPr>
              <w:rPr>
                <w:rFonts w:ascii="Arial" w:hAnsi="Arial" w:cs="Arial"/>
                <w:sz w:val="20"/>
                <w:szCs w:val="20"/>
              </w:rPr>
            </w:pPr>
            <w:r w:rsidRPr="00770B01">
              <w:rPr>
                <w:rFonts w:ascii="Arial" w:hAnsi="Arial" w:cs="Arial"/>
                <w:sz w:val="20"/>
                <w:szCs w:val="20"/>
              </w:rPr>
              <w:t>How can we involve young people in planning?</w:t>
            </w:r>
          </w:p>
          <w:p w:rsidR="00770B01" w:rsidRPr="00770B01" w:rsidRDefault="00770B01" w:rsidP="00770B01">
            <w:pPr>
              <w:rPr>
                <w:rFonts w:ascii="Arial" w:hAnsi="Arial" w:cs="Arial"/>
                <w:sz w:val="20"/>
                <w:szCs w:val="20"/>
              </w:rPr>
            </w:pPr>
            <w:r w:rsidRPr="00770B01">
              <w:rPr>
                <w:rFonts w:ascii="Arial" w:hAnsi="Arial" w:cs="Arial"/>
                <w:sz w:val="20"/>
                <w:szCs w:val="20"/>
              </w:rPr>
              <w:t>And many more!</w:t>
            </w:r>
          </w:p>
          <w:p w:rsidR="00770B01" w:rsidRPr="00770B01" w:rsidRDefault="00770B01" w:rsidP="00770B01">
            <w:pPr>
              <w:rPr>
                <w:rFonts w:ascii="Arial" w:hAnsi="Arial" w:cs="Arial"/>
                <w:sz w:val="20"/>
                <w:szCs w:val="20"/>
              </w:rPr>
            </w:pPr>
            <w:r w:rsidRPr="00770B01">
              <w:rPr>
                <w:rFonts w:ascii="Arial" w:hAnsi="Arial" w:cs="Arial"/>
                <w:sz w:val="20"/>
                <w:szCs w:val="20"/>
              </w:rPr>
              <w:t>Full details of the Review can be accessed here:</w:t>
            </w:r>
          </w:p>
          <w:p w:rsidR="00770B01" w:rsidRPr="00770B01" w:rsidRDefault="00E973CA" w:rsidP="00770B01">
            <w:pPr>
              <w:rPr>
                <w:rFonts w:ascii="Arial" w:hAnsi="Arial" w:cs="Arial"/>
                <w:sz w:val="20"/>
                <w:szCs w:val="20"/>
              </w:rPr>
            </w:pPr>
            <w:hyperlink r:id="rId12" w:tgtFrame="_blank" w:history="1">
              <w:r w:rsidR="00770B01" w:rsidRPr="00770B01">
                <w:rPr>
                  <w:rStyle w:val="Hyperlink"/>
                  <w:rFonts w:ascii="Arial" w:hAnsi="Arial" w:cs="Arial"/>
                  <w:sz w:val="20"/>
                  <w:szCs w:val="20"/>
                </w:rPr>
                <w:t>http://www.gov.scot/Topics/Built-Environment/planning/Review-of-Planning</w:t>
              </w:r>
            </w:hyperlink>
          </w:p>
          <w:p w:rsidR="00374B3E" w:rsidRDefault="00770B01" w:rsidP="00A72BDC">
            <w:pPr>
              <w:rPr>
                <w:rFonts w:ascii="Arial" w:hAnsi="Arial" w:cs="Arial"/>
                <w:sz w:val="20"/>
                <w:szCs w:val="20"/>
              </w:rPr>
            </w:pPr>
            <w:r>
              <w:rPr>
                <w:rFonts w:ascii="Arial" w:hAnsi="Arial" w:cs="Arial"/>
                <w:sz w:val="20"/>
                <w:szCs w:val="20"/>
              </w:rPr>
              <w:t>Cllr Walker did receive a response today that it will be circulated around C</w:t>
            </w:r>
            <w:r w:rsidR="00472464">
              <w:rPr>
                <w:rFonts w:ascii="Arial" w:hAnsi="Arial" w:cs="Arial"/>
                <w:sz w:val="20"/>
                <w:szCs w:val="20"/>
              </w:rPr>
              <w:t xml:space="preserve">ouncils and Council departments. </w:t>
            </w:r>
            <w:r>
              <w:rPr>
                <w:rFonts w:ascii="Arial" w:hAnsi="Arial" w:cs="Arial"/>
                <w:sz w:val="20"/>
                <w:szCs w:val="20"/>
              </w:rPr>
              <w:t xml:space="preserve"> </w:t>
            </w:r>
            <w:r w:rsidR="00472464">
              <w:rPr>
                <w:rFonts w:ascii="Arial" w:hAnsi="Arial" w:cs="Arial"/>
                <w:sz w:val="20"/>
                <w:szCs w:val="20"/>
              </w:rPr>
              <w:t>I</w:t>
            </w:r>
            <w:r>
              <w:rPr>
                <w:rFonts w:ascii="Arial" w:hAnsi="Arial" w:cs="Arial"/>
                <w:sz w:val="20"/>
                <w:szCs w:val="20"/>
              </w:rPr>
              <w:t>t appears that they are getting extra time as the deadline is December 1</w:t>
            </w:r>
            <w:r w:rsidRPr="00770B01">
              <w:rPr>
                <w:rFonts w:ascii="Arial" w:hAnsi="Arial" w:cs="Arial"/>
                <w:sz w:val="20"/>
                <w:szCs w:val="20"/>
                <w:vertAlign w:val="superscript"/>
              </w:rPr>
              <w:t>st</w:t>
            </w:r>
            <w:r>
              <w:rPr>
                <w:rFonts w:ascii="Arial" w:hAnsi="Arial" w:cs="Arial"/>
                <w:sz w:val="20"/>
                <w:szCs w:val="20"/>
              </w:rPr>
              <w:t xml:space="preserve">.  Individuals can submit any evidence to the review.  </w:t>
            </w:r>
            <w:r w:rsidR="00691FF2">
              <w:rPr>
                <w:rFonts w:ascii="Arial" w:hAnsi="Arial" w:cs="Arial"/>
                <w:sz w:val="20"/>
                <w:szCs w:val="20"/>
              </w:rPr>
              <w:t xml:space="preserve">It is quite disappointing that the breadth of consultation does not seem to be as great as it could be.  </w:t>
            </w:r>
            <w:r w:rsidR="00153548">
              <w:rPr>
                <w:rFonts w:ascii="Arial" w:hAnsi="Arial" w:cs="Arial"/>
                <w:sz w:val="20"/>
                <w:szCs w:val="20"/>
              </w:rPr>
              <w:t xml:space="preserve">We </w:t>
            </w:r>
            <w:r w:rsidR="00472464">
              <w:rPr>
                <w:rFonts w:ascii="Arial" w:hAnsi="Arial" w:cs="Arial"/>
                <w:sz w:val="20"/>
                <w:szCs w:val="20"/>
              </w:rPr>
              <w:t>sh</w:t>
            </w:r>
            <w:r w:rsidR="00153548">
              <w:rPr>
                <w:rFonts w:ascii="Arial" w:hAnsi="Arial" w:cs="Arial"/>
                <w:sz w:val="20"/>
                <w:szCs w:val="20"/>
              </w:rPr>
              <w:t xml:space="preserve">ould </w:t>
            </w:r>
            <w:r w:rsidR="00472464">
              <w:rPr>
                <w:rFonts w:ascii="Arial" w:hAnsi="Arial" w:cs="Arial"/>
                <w:sz w:val="20"/>
                <w:szCs w:val="20"/>
              </w:rPr>
              <w:t>respond but we do not want be</w:t>
            </w:r>
            <w:r w:rsidR="00153548">
              <w:rPr>
                <w:rFonts w:ascii="Arial" w:hAnsi="Arial" w:cs="Arial"/>
                <w:sz w:val="20"/>
                <w:szCs w:val="20"/>
              </w:rPr>
              <w:t xml:space="preserve"> late in </w:t>
            </w:r>
            <w:r w:rsidR="00472464">
              <w:rPr>
                <w:rFonts w:ascii="Arial" w:hAnsi="Arial" w:cs="Arial"/>
                <w:sz w:val="20"/>
                <w:szCs w:val="20"/>
              </w:rPr>
              <w:t>our reply</w:t>
            </w:r>
            <w:r w:rsidR="00153548">
              <w:rPr>
                <w:rFonts w:ascii="Arial" w:hAnsi="Arial" w:cs="Arial"/>
                <w:sz w:val="20"/>
                <w:szCs w:val="20"/>
              </w:rPr>
              <w:t xml:space="preserve">.  We could contact Stephen Archer </w:t>
            </w:r>
            <w:r w:rsidR="00472464">
              <w:rPr>
                <w:rFonts w:ascii="Arial" w:hAnsi="Arial" w:cs="Arial"/>
                <w:sz w:val="20"/>
                <w:szCs w:val="20"/>
              </w:rPr>
              <w:t>and ask for advice.</w:t>
            </w:r>
          </w:p>
          <w:p w:rsidR="00153548" w:rsidRPr="00A72BDC" w:rsidRDefault="00374B3E" w:rsidP="00472464">
            <w:pPr>
              <w:rPr>
                <w:rFonts w:ascii="Arial" w:hAnsi="Arial" w:cs="Arial"/>
                <w:sz w:val="20"/>
                <w:szCs w:val="20"/>
              </w:rPr>
            </w:pPr>
            <w:r>
              <w:rPr>
                <w:rFonts w:ascii="Arial" w:hAnsi="Arial" w:cs="Arial"/>
                <w:sz w:val="20"/>
                <w:szCs w:val="20"/>
              </w:rPr>
              <w:t>This review is something which we cannot discuss during our monthly meeting.  If we had the man</w:t>
            </w:r>
            <w:r w:rsidR="00472464">
              <w:rPr>
                <w:rFonts w:ascii="Arial" w:hAnsi="Arial" w:cs="Arial"/>
                <w:sz w:val="20"/>
                <w:szCs w:val="20"/>
              </w:rPr>
              <w:t>-</w:t>
            </w:r>
            <w:r>
              <w:rPr>
                <w:rFonts w:ascii="Arial" w:hAnsi="Arial" w:cs="Arial"/>
                <w:sz w:val="20"/>
                <w:szCs w:val="20"/>
              </w:rPr>
              <w:t>power and time then we would have been able to put a small group together to look at this in detail.  Cllr McKail commented that we could request a copy of Stephen Archer’s report, which will go out to ISC soon.  John Imrie and Audrey Findlay will get together to look at this and prepare a quick response which w</w:t>
            </w:r>
            <w:r w:rsidR="001C0B1B">
              <w:rPr>
                <w:rFonts w:ascii="Arial" w:hAnsi="Arial" w:cs="Arial"/>
                <w:sz w:val="20"/>
                <w:szCs w:val="20"/>
              </w:rPr>
              <w:t>ill be circulated for comment, as this is a very important issue and one which we cannot let pass without comment.</w:t>
            </w:r>
          </w:p>
        </w:tc>
        <w:tc>
          <w:tcPr>
            <w:tcW w:w="1579" w:type="dxa"/>
          </w:tcPr>
          <w:p w:rsidR="00A81E01" w:rsidRPr="00186068" w:rsidRDefault="00A81E01" w:rsidP="00A81E01">
            <w:pPr>
              <w:jc w:val="center"/>
              <w:rPr>
                <w:rFonts w:ascii="Arial" w:hAnsi="Arial" w:cs="Arial"/>
                <w:sz w:val="20"/>
                <w:szCs w:val="20"/>
              </w:rPr>
            </w:pPr>
          </w:p>
          <w:p w:rsidR="002E19EB" w:rsidRDefault="002E19EB" w:rsidP="00B22182">
            <w:pPr>
              <w:jc w:val="center"/>
              <w:rPr>
                <w:rFonts w:ascii="Arial" w:hAnsi="Arial" w:cs="Arial"/>
                <w:sz w:val="20"/>
                <w:szCs w:val="20"/>
              </w:rPr>
            </w:pPr>
          </w:p>
          <w:p w:rsidR="004A4EC2" w:rsidRDefault="004A4EC2"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Default="00374B3E" w:rsidP="007070ED">
            <w:pPr>
              <w:jc w:val="center"/>
              <w:rPr>
                <w:rFonts w:ascii="Arial" w:hAnsi="Arial" w:cs="Arial"/>
                <w:sz w:val="20"/>
                <w:szCs w:val="20"/>
              </w:rPr>
            </w:pPr>
          </w:p>
          <w:p w:rsidR="00374B3E" w:rsidRPr="00186068" w:rsidRDefault="00374B3E" w:rsidP="007070ED">
            <w:pPr>
              <w:jc w:val="center"/>
              <w:rPr>
                <w:rFonts w:ascii="Arial" w:hAnsi="Arial" w:cs="Arial"/>
                <w:sz w:val="20"/>
                <w:szCs w:val="20"/>
              </w:rPr>
            </w:pPr>
            <w:r>
              <w:rPr>
                <w:rFonts w:ascii="Arial" w:hAnsi="Arial" w:cs="Arial"/>
                <w:sz w:val="20"/>
                <w:szCs w:val="20"/>
              </w:rPr>
              <w:t>John Imrie &amp; Audrey Findlay</w:t>
            </w:r>
          </w:p>
        </w:tc>
      </w:tr>
      <w:tr w:rsidR="00A72BDC" w:rsidRPr="00186068" w:rsidTr="00C373A7">
        <w:trPr>
          <w:jc w:val="center"/>
        </w:trPr>
        <w:tc>
          <w:tcPr>
            <w:tcW w:w="648" w:type="dxa"/>
          </w:tcPr>
          <w:p w:rsidR="00A72BDC" w:rsidRPr="00186068" w:rsidRDefault="00A72BDC" w:rsidP="00345696">
            <w:pPr>
              <w:jc w:val="center"/>
              <w:rPr>
                <w:rFonts w:ascii="Arial" w:hAnsi="Arial" w:cs="Arial"/>
                <w:b/>
                <w:bCs/>
                <w:sz w:val="20"/>
                <w:szCs w:val="20"/>
              </w:rPr>
            </w:pPr>
            <w:r>
              <w:rPr>
                <w:rFonts w:ascii="Arial" w:hAnsi="Arial" w:cs="Arial"/>
                <w:b/>
                <w:bCs/>
                <w:sz w:val="20"/>
                <w:szCs w:val="20"/>
              </w:rPr>
              <w:t>15</w:t>
            </w:r>
          </w:p>
        </w:tc>
        <w:tc>
          <w:tcPr>
            <w:tcW w:w="7560" w:type="dxa"/>
          </w:tcPr>
          <w:p w:rsidR="00A72BDC" w:rsidRDefault="003452E0" w:rsidP="00B5157D">
            <w:pPr>
              <w:rPr>
                <w:rFonts w:ascii="Arial" w:hAnsi="Arial" w:cs="Arial"/>
                <w:b/>
                <w:sz w:val="20"/>
                <w:szCs w:val="20"/>
                <w:u w:val="single"/>
              </w:rPr>
            </w:pPr>
            <w:r>
              <w:rPr>
                <w:rFonts w:ascii="Arial" w:hAnsi="Arial" w:cs="Arial"/>
                <w:b/>
                <w:sz w:val="20"/>
                <w:szCs w:val="20"/>
                <w:u w:val="single"/>
              </w:rPr>
              <w:t>Westhill Community Cafe</w:t>
            </w:r>
          </w:p>
          <w:p w:rsidR="00F34DA0" w:rsidRPr="00A72BDC" w:rsidRDefault="00F34DA0" w:rsidP="00472464">
            <w:pPr>
              <w:rPr>
                <w:rFonts w:ascii="Arial" w:hAnsi="Arial" w:cs="Arial"/>
                <w:sz w:val="20"/>
                <w:szCs w:val="20"/>
              </w:rPr>
            </w:pPr>
            <w:r>
              <w:rPr>
                <w:rFonts w:ascii="Arial" w:hAnsi="Arial" w:cs="Arial"/>
                <w:sz w:val="20"/>
                <w:szCs w:val="20"/>
              </w:rPr>
              <w:t xml:space="preserve">The Community Café was set up in June 2013, </w:t>
            </w:r>
            <w:r w:rsidR="00472464">
              <w:rPr>
                <w:rFonts w:ascii="Arial" w:hAnsi="Arial" w:cs="Arial"/>
                <w:sz w:val="20"/>
                <w:szCs w:val="20"/>
              </w:rPr>
              <w:t>but</w:t>
            </w:r>
            <w:r>
              <w:rPr>
                <w:rFonts w:ascii="Arial" w:hAnsi="Arial" w:cs="Arial"/>
                <w:sz w:val="20"/>
                <w:szCs w:val="20"/>
              </w:rPr>
              <w:t xml:space="preserve"> no longer meets the criteria for CLD input.  Currently, opinions and suggestions are being gathered from </w:t>
            </w:r>
            <w:r w:rsidR="00472464">
              <w:rPr>
                <w:rFonts w:ascii="Arial" w:hAnsi="Arial" w:cs="Arial"/>
                <w:sz w:val="20"/>
                <w:szCs w:val="20"/>
              </w:rPr>
              <w:t xml:space="preserve">people </w:t>
            </w:r>
            <w:r>
              <w:rPr>
                <w:rFonts w:ascii="Arial" w:hAnsi="Arial" w:cs="Arial"/>
                <w:sz w:val="20"/>
                <w:szCs w:val="20"/>
              </w:rPr>
              <w:t xml:space="preserve">who regularly attend the café.  It is self-funded and run by volunteers who set up and organise </w:t>
            </w:r>
            <w:r w:rsidR="00472464">
              <w:rPr>
                <w:rFonts w:ascii="Arial" w:hAnsi="Arial" w:cs="Arial"/>
                <w:sz w:val="20"/>
                <w:szCs w:val="20"/>
              </w:rPr>
              <w:t>it</w:t>
            </w:r>
            <w:r>
              <w:rPr>
                <w:rFonts w:ascii="Arial" w:hAnsi="Arial" w:cs="Arial"/>
                <w:sz w:val="20"/>
                <w:szCs w:val="20"/>
              </w:rPr>
              <w:t>.  The general consensus is that the regulars would be sad to see the project fold.  It is often very difficult to take children to other establishments within Westhill.</w:t>
            </w:r>
            <w:r w:rsidR="00472464">
              <w:rPr>
                <w:rFonts w:ascii="Arial" w:hAnsi="Arial" w:cs="Arial"/>
                <w:sz w:val="20"/>
                <w:szCs w:val="20"/>
              </w:rPr>
              <w:t xml:space="preserve">  There was some expectation that WECC could </w:t>
            </w:r>
            <w:r w:rsidR="001C0B1B">
              <w:rPr>
                <w:rFonts w:ascii="Arial" w:hAnsi="Arial" w:cs="Arial"/>
                <w:sz w:val="20"/>
                <w:szCs w:val="20"/>
              </w:rPr>
              <w:t xml:space="preserve">take ‘ownership’ of this </w:t>
            </w:r>
            <w:r w:rsidR="00472464">
              <w:rPr>
                <w:rFonts w:ascii="Arial" w:hAnsi="Arial" w:cs="Arial"/>
                <w:sz w:val="20"/>
                <w:szCs w:val="20"/>
              </w:rPr>
              <w:t>activity</w:t>
            </w:r>
            <w:r w:rsidR="001C0B1B">
              <w:rPr>
                <w:rFonts w:ascii="Arial" w:hAnsi="Arial" w:cs="Arial"/>
                <w:sz w:val="20"/>
                <w:szCs w:val="20"/>
              </w:rPr>
              <w:t xml:space="preserve"> so that they could come under our guidance as a committee.  </w:t>
            </w:r>
            <w:r w:rsidR="00DD55AA">
              <w:rPr>
                <w:rFonts w:ascii="Arial" w:hAnsi="Arial" w:cs="Arial"/>
                <w:sz w:val="20"/>
                <w:szCs w:val="20"/>
              </w:rPr>
              <w:t xml:space="preserve">However, under the current circumstances of WECC (see item 8), </w:t>
            </w:r>
            <w:r w:rsidR="00472464">
              <w:rPr>
                <w:rFonts w:ascii="Arial" w:hAnsi="Arial" w:cs="Arial"/>
                <w:sz w:val="20"/>
                <w:szCs w:val="20"/>
              </w:rPr>
              <w:t>and the issues that would be involved, we are</w:t>
            </w:r>
            <w:r w:rsidR="00DD55AA">
              <w:rPr>
                <w:rFonts w:ascii="Arial" w:hAnsi="Arial" w:cs="Arial"/>
                <w:sz w:val="20"/>
                <w:szCs w:val="20"/>
              </w:rPr>
              <w:t xml:space="preserve"> unable to take </w:t>
            </w:r>
            <w:r w:rsidR="00472464">
              <w:rPr>
                <w:rFonts w:ascii="Arial" w:hAnsi="Arial" w:cs="Arial"/>
                <w:sz w:val="20"/>
                <w:szCs w:val="20"/>
              </w:rPr>
              <w:t xml:space="preserve">this </w:t>
            </w:r>
            <w:r w:rsidR="00DD55AA">
              <w:rPr>
                <w:rFonts w:ascii="Arial" w:hAnsi="Arial" w:cs="Arial"/>
                <w:sz w:val="20"/>
                <w:szCs w:val="20"/>
              </w:rPr>
              <w:t xml:space="preserve">on </w:t>
            </w:r>
            <w:r w:rsidR="00472464">
              <w:rPr>
                <w:rFonts w:ascii="Arial" w:hAnsi="Arial" w:cs="Arial"/>
                <w:sz w:val="20"/>
                <w:szCs w:val="20"/>
              </w:rPr>
              <w:t>and it will be up to the users to decide if and how it can continue.</w:t>
            </w:r>
            <w:r w:rsidR="00DD55AA">
              <w:rPr>
                <w:rFonts w:ascii="Arial" w:hAnsi="Arial" w:cs="Arial"/>
                <w:sz w:val="20"/>
                <w:szCs w:val="20"/>
              </w:rPr>
              <w:t xml:space="preserve">  </w:t>
            </w:r>
          </w:p>
        </w:tc>
        <w:tc>
          <w:tcPr>
            <w:tcW w:w="1579" w:type="dxa"/>
          </w:tcPr>
          <w:p w:rsidR="00A72BDC" w:rsidRDefault="00A72BDC" w:rsidP="00A81E01">
            <w:pPr>
              <w:jc w:val="center"/>
              <w:rPr>
                <w:rFonts w:ascii="Arial" w:hAnsi="Arial" w:cs="Arial"/>
                <w:sz w:val="20"/>
                <w:szCs w:val="20"/>
              </w:rPr>
            </w:pPr>
          </w:p>
          <w:p w:rsidR="004A4EC2" w:rsidRPr="00186068" w:rsidRDefault="004A4EC2" w:rsidP="004A4EC2">
            <w:pPr>
              <w:jc w:val="center"/>
              <w:rPr>
                <w:rFonts w:ascii="Arial" w:hAnsi="Arial" w:cs="Arial"/>
                <w:sz w:val="20"/>
                <w:szCs w:val="20"/>
              </w:rPr>
            </w:pPr>
          </w:p>
        </w:tc>
      </w:tr>
      <w:tr w:rsidR="00A72BDC" w:rsidRPr="00186068" w:rsidTr="00C373A7">
        <w:trPr>
          <w:jc w:val="center"/>
        </w:trPr>
        <w:tc>
          <w:tcPr>
            <w:tcW w:w="648" w:type="dxa"/>
          </w:tcPr>
          <w:p w:rsidR="00A72BDC" w:rsidRPr="00186068" w:rsidRDefault="00A72BDC" w:rsidP="00345696">
            <w:pPr>
              <w:jc w:val="center"/>
              <w:rPr>
                <w:rFonts w:ascii="Arial" w:hAnsi="Arial" w:cs="Arial"/>
                <w:b/>
                <w:bCs/>
                <w:sz w:val="20"/>
                <w:szCs w:val="20"/>
              </w:rPr>
            </w:pPr>
            <w:r>
              <w:rPr>
                <w:rFonts w:ascii="Arial" w:hAnsi="Arial" w:cs="Arial"/>
                <w:b/>
                <w:bCs/>
                <w:sz w:val="20"/>
                <w:szCs w:val="20"/>
              </w:rPr>
              <w:t>16</w:t>
            </w:r>
          </w:p>
        </w:tc>
        <w:tc>
          <w:tcPr>
            <w:tcW w:w="7560" w:type="dxa"/>
          </w:tcPr>
          <w:p w:rsidR="00A72BDC" w:rsidRDefault="00A72BDC" w:rsidP="00B5157D">
            <w:pPr>
              <w:rPr>
                <w:rFonts w:ascii="Arial" w:hAnsi="Arial" w:cs="Arial"/>
                <w:b/>
                <w:sz w:val="20"/>
                <w:szCs w:val="20"/>
                <w:u w:val="single"/>
              </w:rPr>
            </w:pPr>
            <w:r>
              <w:rPr>
                <w:rFonts w:ascii="Arial" w:hAnsi="Arial" w:cs="Arial"/>
                <w:b/>
                <w:sz w:val="20"/>
                <w:szCs w:val="20"/>
                <w:u w:val="single"/>
              </w:rPr>
              <w:t>Correspondence</w:t>
            </w:r>
          </w:p>
          <w:p w:rsidR="00DD55AA" w:rsidRDefault="00DD55AA" w:rsidP="00B5157D">
            <w:pPr>
              <w:rPr>
                <w:rFonts w:ascii="Arial" w:hAnsi="Arial" w:cs="Arial"/>
                <w:sz w:val="20"/>
                <w:szCs w:val="20"/>
              </w:rPr>
            </w:pPr>
            <w:r>
              <w:rPr>
                <w:rFonts w:ascii="Arial" w:hAnsi="Arial" w:cs="Arial"/>
                <w:sz w:val="20"/>
                <w:szCs w:val="20"/>
              </w:rPr>
              <w:t xml:space="preserve">Community Learning and Development </w:t>
            </w:r>
            <w:r w:rsidR="00691FF2">
              <w:rPr>
                <w:rFonts w:ascii="Arial" w:hAnsi="Arial" w:cs="Arial"/>
                <w:sz w:val="20"/>
                <w:szCs w:val="20"/>
              </w:rPr>
              <w:t>want</w:t>
            </w:r>
            <w:r>
              <w:rPr>
                <w:rFonts w:ascii="Arial" w:hAnsi="Arial" w:cs="Arial"/>
                <w:sz w:val="20"/>
                <w:szCs w:val="20"/>
              </w:rPr>
              <w:t xml:space="preserve"> to build a Community Profile of Westhill, through consultation and research of the area.  Elaine Lawson is consulting throughout Westhill to find out “What Westhill means to me”, through many different ways within the area.  There will be an open evening for individuals to come and share their perspectives.  Already there have been 627 responses from Westhill Academy pupils, with a Facebook page also creating responses.  </w:t>
            </w:r>
            <w:r>
              <w:rPr>
                <w:rFonts w:ascii="Arial" w:hAnsi="Arial" w:cs="Arial"/>
                <w:sz w:val="20"/>
                <w:szCs w:val="20"/>
              </w:rPr>
              <w:lastRenderedPageBreak/>
              <w:t xml:space="preserve">Community Profiles are often very dry documents full of statistics and facts, </w:t>
            </w:r>
            <w:r w:rsidR="00472464">
              <w:rPr>
                <w:rFonts w:ascii="Arial" w:hAnsi="Arial" w:cs="Arial"/>
                <w:sz w:val="20"/>
                <w:szCs w:val="20"/>
              </w:rPr>
              <w:t>but</w:t>
            </w:r>
            <w:r>
              <w:rPr>
                <w:rFonts w:ascii="Arial" w:hAnsi="Arial" w:cs="Arial"/>
                <w:sz w:val="20"/>
                <w:szCs w:val="20"/>
              </w:rPr>
              <w:t xml:space="preserve"> Elaine is trying to </w:t>
            </w:r>
            <w:r w:rsidR="00472464">
              <w:rPr>
                <w:rFonts w:ascii="Arial" w:hAnsi="Arial" w:cs="Arial"/>
                <w:sz w:val="20"/>
                <w:szCs w:val="20"/>
              </w:rPr>
              <w:t>include</w:t>
            </w:r>
            <w:r>
              <w:rPr>
                <w:rFonts w:ascii="Arial" w:hAnsi="Arial" w:cs="Arial"/>
                <w:sz w:val="20"/>
                <w:szCs w:val="20"/>
              </w:rPr>
              <w:t xml:space="preserve"> real life stories</w:t>
            </w:r>
            <w:r w:rsidR="001C0B1B">
              <w:rPr>
                <w:rFonts w:ascii="Arial" w:hAnsi="Arial" w:cs="Arial"/>
                <w:sz w:val="20"/>
                <w:szCs w:val="20"/>
              </w:rPr>
              <w:t>, photographs</w:t>
            </w:r>
            <w:r>
              <w:rPr>
                <w:rFonts w:ascii="Arial" w:hAnsi="Arial" w:cs="Arial"/>
                <w:sz w:val="20"/>
                <w:szCs w:val="20"/>
              </w:rPr>
              <w:t xml:space="preserve"> and testimonies of people within the area.  </w:t>
            </w:r>
            <w:r w:rsidR="00472464">
              <w:rPr>
                <w:rFonts w:ascii="Arial" w:hAnsi="Arial" w:cs="Arial"/>
                <w:sz w:val="20"/>
                <w:szCs w:val="20"/>
              </w:rPr>
              <w:t>S</w:t>
            </w:r>
            <w:r>
              <w:rPr>
                <w:rFonts w:ascii="Arial" w:hAnsi="Arial" w:cs="Arial"/>
                <w:sz w:val="20"/>
                <w:szCs w:val="20"/>
              </w:rPr>
              <w:t xml:space="preserve">uggestions which are made through consultation </w:t>
            </w:r>
            <w:r w:rsidR="00472464">
              <w:rPr>
                <w:rFonts w:ascii="Arial" w:hAnsi="Arial" w:cs="Arial"/>
                <w:sz w:val="20"/>
                <w:szCs w:val="20"/>
              </w:rPr>
              <w:t>must</w:t>
            </w:r>
            <w:r>
              <w:rPr>
                <w:rFonts w:ascii="Arial" w:hAnsi="Arial" w:cs="Arial"/>
                <w:sz w:val="20"/>
                <w:szCs w:val="20"/>
              </w:rPr>
              <w:t xml:space="preserve"> not </w:t>
            </w:r>
            <w:r w:rsidR="00472464">
              <w:rPr>
                <w:rFonts w:ascii="Arial" w:hAnsi="Arial" w:cs="Arial"/>
                <w:sz w:val="20"/>
                <w:szCs w:val="20"/>
              </w:rPr>
              <w:t xml:space="preserve">be </w:t>
            </w:r>
            <w:r>
              <w:rPr>
                <w:rFonts w:ascii="Arial" w:hAnsi="Arial" w:cs="Arial"/>
                <w:sz w:val="20"/>
                <w:szCs w:val="20"/>
              </w:rPr>
              <w:t xml:space="preserve">seen as promises.  The offer of a table to highlight WECC and what we do was also raised by Elaine, as we need to raise our profile and </w:t>
            </w:r>
            <w:r w:rsidR="00472464">
              <w:rPr>
                <w:rFonts w:ascii="Arial" w:hAnsi="Arial" w:cs="Arial"/>
                <w:sz w:val="20"/>
                <w:szCs w:val="20"/>
              </w:rPr>
              <w:t>membership</w:t>
            </w:r>
            <w:r>
              <w:rPr>
                <w:rFonts w:ascii="Arial" w:hAnsi="Arial" w:cs="Arial"/>
                <w:sz w:val="20"/>
                <w:szCs w:val="20"/>
              </w:rPr>
              <w:t xml:space="preserve"> </w:t>
            </w:r>
            <w:r w:rsidR="00472464">
              <w:rPr>
                <w:rFonts w:ascii="Arial" w:hAnsi="Arial" w:cs="Arial"/>
                <w:sz w:val="20"/>
                <w:szCs w:val="20"/>
              </w:rPr>
              <w:t>numbers</w:t>
            </w:r>
            <w:r>
              <w:rPr>
                <w:rFonts w:ascii="Arial" w:hAnsi="Arial" w:cs="Arial"/>
                <w:sz w:val="20"/>
                <w:szCs w:val="20"/>
              </w:rPr>
              <w:t>.</w:t>
            </w:r>
          </w:p>
          <w:p w:rsidR="00DD55AA" w:rsidRPr="00A72BDC" w:rsidRDefault="00DD55AA" w:rsidP="00B5157D">
            <w:pPr>
              <w:rPr>
                <w:rFonts w:ascii="Arial" w:hAnsi="Arial" w:cs="Arial"/>
                <w:sz w:val="20"/>
                <w:szCs w:val="20"/>
              </w:rPr>
            </w:pPr>
            <w:r>
              <w:rPr>
                <w:rFonts w:ascii="Arial" w:hAnsi="Arial" w:cs="Arial"/>
                <w:sz w:val="20"/>
                <w:szCs w:val="20"/>
              </w:rPr>
              <w:t>December 9</w:t>
            </w:r>
            <w:r w:rsidRPr="00DD55AA">
              <w:rPr>
                <w:rFonts w:ascii="Arial" w:hAnsi="Arial" w:cs="Arial"/>
                <w:sz w:val="20"/>
                <w:szCs w:val="20"/>
                <w:vertAlign w:val="superscript"/>
              </w:rPr>
              <w:t>th</w:t>
            </w:r>
            <w:r>
              <w:rPr>
                <w:rFonts w:ascii="Arial" w:hAnsi="Arial" w:cs="Arial"/>
                <w:sz w:val="20"/>
                <w:szCs w:val="20"/>
              </w:rPr>
              <w:t xml:space="preserve">, Westhill Community Centre, 7-9pm.  </w:t>
            </w:r>
          </w:p>
        </w:tc>
        <w:tc>
          <w:tcPr>
            <w:tcW w:w="1579" w:type="dxa"/>
          </w:tcPr>
          <w:p w:rsidR="00A72BDC" w:rsidRDefault="00A72BDC"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Default="00472464" w:rsidP="00A81E01">
            <w:pPr>
              <w:jc w:val="center"/>
              <w:rPr>
                <w:rFonts w:ascii="Arial" w:hAnsi="Arial" w:cs="Arial"/>
                <w:sz w:val="20"/>
                <w:szCs w:val="20"/>
              </w:rPr>
            </w:pPr>
          </w:p>
          <w:p w:rsidR="00472464" w:rsidRPr="00186068" w:rsidRDefault="00472464" w:rsidP="00A81E01">
            <w:pPr>
              <w:jc w:val="center"/>
              <w:rPr>
                <w:rFonts w:ascii="Arial" w:hAnsi="Arial" w:cs="Arial"/>
                <w:sz w:val="20"/>
                <w:szCs w:val="20"/>
              </w:rPr>
            </w:pPr>
          </w:p>
        </w:tc>
      </w:tr>
      <w:tr w:rsidR="00A72BDC" w:rsidRPr="00186068" w:rsidTr="00C373A7">
        <w:trPr>
          <w:jc w:val="center"/>
        </w:trPr>
        <w:tc>
          <w:tcPr>
            <w:tcW w:w="648" w:type="dxa"/>
          </w:tcPr>
          <w:p w:rsidR="00A72BDC" w:rsidRDefault="00A72BDC" w:rsidP="00345696">
            <w:pPr>
              <w:jc w:val="center"/>
              <w:rPr>
                <w:rFonts w:ascii="Arial" w:hAnsi="Arial" w:cs="Arial"/>
                <w:b/>
                <w:bCs/>
                <w:sz w:val="20"/>
                <w:szCs w:val="20"/>
              </w:rPr>
            </w:pPr>
            <w:r>
              <w:rPr>
                <w:rFonts w:ascii="Arial" w:hAnsi="Arial" w:cs="Arial"/>
                <w:b/>
                <w:bCs/>
                <w:sz w:val="20"/>
                <w:szCs w:val="20"/>
              </w:rPr>
              <w:lastRenderedPageBreak/>
              <w:t>17</w:t>
            </w:r>
          </w:p>
        </w:tc>
        <w:tc>
          <w:tcPr>
            <w:tcW w:w="7560" w:type="dxa"/>
          </w:tcPr>
          <w:p w:rsidR="00A72BDC" w:rsidRDefault="00A72BDC" w:rsidP="00B5157D">
            <w:pPr>
              <w:rPr>
                <w:rFonts w:ascii="Arial" w:hAnsi="Arial" w:cs="Arial"/>
                <w:b/>
                <w:sz w:val="20"/>
                <w:szCs w:val="20"/>
                <w:u w:val="single"/>
              </w:rPr>
            </w:pPr>
            <w:r>
              <w:rPr>
                <w:rFonts w:ascii="Arial" w:hAnsi="Arial" w:cs="Arial"/>
                <w:b/>
                <w:sz w:val="20"/>
                <w:szCs w:val="20"/>
                <w:u w:val="single"/>
              </w:rPr>
              <w:t>AOCB</w:t>
            </w:r>
          </w:p>
          <w:p w:rsidR="006E6ED9" w:rsidRDefault="00C13A87" w:rsidP="00DF4F55">
            <w:pPr>
              <w:pStyle w:val="ListParagraph"/>
              <w:numPr>
                <w:ilvl w:val="0"/>
                <w:numId w:val="36"/>
              </w:numPr>
              <w:rPr>
                <w:rFonts w:ascii="Arial" w:hAnsi="Arial" w:cs="Arial"/>
                <w:sz w:val="20"/>
                <w:szCs w:val="20"/>
              </w:rPr>
            </w:pPr>
            <w:r>
              <w:rPr>
                <w:rFonts w:ascii="Arial" w:hAnsi="Arial" w:cs="Arial"/>
                <w:sz w:val="20"/>
                <w:szCs w:val="20"/>
              </w:rPr>
              <w:t>An email from John Foulkes of Echt &amp; Skene CC was r</w:t>
            </w:r>
            <w:r w:rsidR="00793957">
              <w:rPr>
                <w:rFonts w:ascii="Arial" w:hAnsi="Arial" w:cs="Arial"/>
                <w:sz w:val="20"/>
                <w:szCs w:val="20"/>
              </w:rPr>
              <w:t>e</w:t>
            </w:r>
            <w:r>
              <w:rPr>
                <w:rFonts w:ascii="Arial" w:hAnsi="Arial" w:cs="Arial"/>
                <w:sz w:val="20"/>
                <w:szCs w:val="20"/>
              </w:rPr>
              <w:t xml:space="preserve">ceived, to support a campaign to save Strathcona House.  </w:t>
            </w:r>
            <w:r w:rsidR="00793957">
              <w:rPr>
                <w:rFonts w:ascii="Arial" w:hAnsi="Arial" w:cs="Arial"/>
                <w:sz w:val="20"/>
                <w:szCs w:val="20"/>
              </w:rPr>
              <w:t xml:space="preserve">Aberdeen City Council </w:t>
            </w:r>
            <w:r w:rsidR="00691FF2">
              <w:rPr>
                <w:rFonts w:ascii="Arial" w:hAnsi="Arial" w:cs="Arial"/>
                <w:sz w:val="20"/>
                <w:szCs w:val="20"/>
              </w:rPr>
              <w:t>is</w:t>
            </w:r>
            <w:r w:rsidR="00793957">
              <w:rPr>
                <w:rFonts w:ascii="Arial" w:hAnsi="Arial" w:cs="Arial"/>
                <w:sz w:val="20"/>
                <w:szCs w:val="20"/>
              </w:rPr>
              <w:t xml:space="preserve"> planning to demolish this historic building to make way for the new AECC.  There is a Facebook campaign to fight this decision.</w:t>
            </w:r>
          </w:p>
          <w:p w:rsidR="00C13A87" w:rsidRDefault="00C13A87" w:rsidP="00DF4F55">
            <w:pPr>
              <w:pStyle w:val="ListParagraph"/>
              <w:numPr>
                <w:ilvl w:val="0"/>
                <w:numId w:val="36"/>
              </w:numPr>
              <w:rPr>
                <w:rFonts w:ascii="Arial" w:hAnsi="Arial" w:cs="Arial"/>
                <w:sz w:val="20"/>
                <w:szCs w:val="20"/>
              </w:rPr>
            </w:pPr>
            <w:r>
              <w:rPr>
                <w:rFonts w:ascii="Arial" w:hAnsi="Arial" w:cs="Arial"/>
                <w:sz w:val="20"/>
                <w:szCs w:val="20"/>
              </w:rPr>
              <w:t xml:space="preserve">Community Garden Meeting – David Ritchie attended the meeting in place of Rosemary Murray who was ill.  The project is something rather long term so the meetings are simply at the planning stage, however is looking hopeful.  Kirkton House has recently been </w:t>
            </w:r>
            <w:r w:rsidR="00691FF2">
              <w:rPr>
                <w:rFonts w:ascii="Arial" w:hAnsi="Arial" w:cs="Arial"/>
                <w:sz w:val="20"/>
                <w:szCs w:val="20"/>
              </w:rPr>
              <w:t>sold;</w:t>
            </w:r>
            <w:r>
              <w:rPr>
                <w:rFonts w:ascii="Arial" w:hAnsi="Arial" w:cs="Arial"/>
                <w:sz w:val="20"/>
                <w:szCs w:val="20"/>
              </w:rPr>
              <w:t xml:space="preserve"> therefore discussions have to take place regarding the gardens and use of any space.</w:t>
            </w:r>
          </w:p>
          <w:p w:rsidR="00C13A87" w:rsidRDefault="00C13A87" w:rsidP="00DF4F55">
            <w:pPr>
              <w:pStyle w:val="ListParagraph"/>
              <w:numPr>
                <w:ilvl w:val="0"/>
                <w:numId w:val="36"/>
              </w:numPr>
              <w:rPr>
                <w:rFonts w:ascii="Arial" w:hAnsi="Arial" w:cs="Arial"/>
                <w:sz w:val="20"/>
                <w:szCs w:val="20"/>
              </w:rPr>
            </w:pPr>
            <w:r>
              <w:rPr>
                <w:rFonts w:ascii="Arial" w:hAnsi="Arial" w:cs="Arial"/>
                <w:sz w:val="20"/>
                <w:szCs w:val="20"/>
              </w:rPr>
              <w:t xml:space="preserve">Greenspace Scotland – This is a project funded by the carrier bag charge, offering grants for local community </w:t>
            </w:r>
            <w:r w:rsidR="00691FF2">
              <w:rPr>
                <w:rFonts w:ascii="Arial" w:hAnsi="Arial" w:cs="Arial"/>
                <w:sz w:val="20"/>
                <w:szCs w:val="20"/>
              </w:rPr>
              <w:t>Greenspace</w:t>
            </w:r>
            <w:r>
              <w:rPr>
                <w:rFonts w:ascii="Arial" w:hAnsi="Arial" w:cs="Arial"/>
                <w:sz w:val="20"/>
                <w:szCs w:val="20"/>
              </w:rPr>
              <w:t xml:space="preserve"> projects.  The closing date for application is November 30</w:t>
            </w:r>
            <w:r w:rsidRPr="00C13A87">
              <w:rPr>
                <w:rFonts w:ascii="Arial" w:hAnsi="Arial" w:cs="Arial"/>
                <w:sz w:val="20"/>
                <w:szCs w:val="20"/>
                <w:vertAlign w:val="superscript"/>
              </w:rPr>
              <w:t>th</w:t>
            </w:r>
            <w:r>
              <w:rPr>
                <w:rFonts w:ascii="Arial" w:hAnsi="Arial" w:cs="Arial"/>
                <w:sz w:val="20"/>
                <w:szCs w:val="20"/>
              </w:rPr>
              <w:t>.  Any individual can nominate a space.  There is a small pocket of space near the Tesco roundabout which could do with renovation and tidying up.  Perhaps we could nominate this space.  We might as well mention it to Doug Milne when Audrey speaks to him soon.  The land is under Aberdeen City Council ownership, however surely they would not turn down money from other organisations!</w:t>
            </w:r>
          </w:p>
          <w:p w:rsidR="00C13A87" w:rsidRDefault="008412EC" w:rsidP="00DF4F55">
            <w:pPr>
              <w:pStyle w:val="ListParagraph"/>
              <w:numPr>
                <w:ilvl w:val="0"/>
                <w:numId w:val="36"/>
              </w:numPr>
              <w:rPr>
                <w:rFonts w:ascii="Arial" w:hAnsi="Arial" w:cs="Arial"/>
                <w:sz w:val="20"/>
                <w:szCs w:val="20"/>
              </w:rPr>
            </w:pPr>
            <w:r>
              <w:rPr>
                <w:rFonts w:ascii="Arial" w:hAnsi="Arial" w:cs="Arial"/>
                <w:sz w:val="20"/>
                <w:szCs w:val="20"/>
              </w:rPr>
              <w:t>In October, Audrey Findlay was in touch with Westhill Academy regarding Pupil Council representatives.  Communication came from Audrey to Stuart King in October, looking for information from the pupils of what is going on in the school.  This would be greatly beneficial for our relationship but also in getting young people involved in their community.  We have not has a pupil representative in a while.  Previously we have been in touch with the school about litter and the problem we have with it in the area.  This has been ongoing for two years, and we have not made a great deal of progress in this area.  We will not give up and will communicate again with the school.</w:t>
            </w:r>
          </w:p>
          <w:p w:rsidR="008412EC" w:rsidRPr="00945DCD" w:rsidRDefault="008412EC" w:rsidP="00DF4F55">
            <w:pPr>
              <w:pStyle w:val="ListParagraph"/>
              <w:numPr>
                <w:ilvl w:val="0"/>
                <w:numId w:val="36"/>
              </w:numPr>
              <w:rPr>
                <w:rFonts w:ascii="Arial" w:hAnsi="Arial" w:cs="Arial"/>
                <w:sz w:val="20"/>
                <w:szCs w:val="20"/>
              </w:rPr>
            </w:pPr>
            <w:r>
              <w:rPr>
                <w:rFonts w:ascii="Arial" w:hAnsi="Arial" w:cs="Arial"/>
                <w:sz w:val="20"/>
                <w:szCs w:val="20"/>
              </w:rPr>
              <w:t>Mr Thomasson also raised a concern over the lack of a pedestrian barrier coming from the arch way at the shopping centre, following a child running straight out almost onto the road.  The potential for this will have to be investigated.  Cllr McKail will look into this in terms of Community Safety.</w:t>
            </w:r>
          </w:p>
        </w:tc>
        <w:tc>
          <w:tcPr>
            <w:tcW w:w="1579" w:type="dxa"/>
          </w:tcPr>
          <w:p w:rsidR="00A72BDC" w:rsidRDefault="00A72BDC"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p>
          <w:p w:rsidR="00C13A87" w:rsidRDefault="00C13A87" w:rsidP="00A81E01">
            <w:pPr>
              <w:jc w:val="center"/>
              <w:rPr>
                <w:rFonts w:ascii="Arial" w:hAnsi="Arial" w:cs="Arial"/>
                <w:sz w:val="20"/>
                <w:szCs w:val="20"/>
              </w:rPr>
            </w:pPr>
            <w:r>
              <w:rPr>
                <w:rFonts w:ascii="Arial" w:hAnsi="Arial" w:cs="Arial"/>
                <w:sz w:val="20"/>
                <w:szCs w:val="20"/>
              </w:rPr>
              <w:t>Audrey Findlay</w:t>
            </w: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1C0B1B">
            <w:pPr>
              <w:rPr>
                <w:rFonts w:ascii="Arial" w:hAnsi="Arial" w:cs="Arial"/>
                <w:sz w:val="20"/>
                <w:szCs w:val="20"/>
              </w:rPr>
            </w:pPr>
          </w:p>
          <w:p w:rsidR="008412EC" w:rsidRDefault="008412EC" w:rsidP="00A81E01">
            <w:pPr>
              <w:jc w:val="center"/>
              <w:rPr>
                <w:rFonts w:ascii="Arial" w:hAnsi="Arial" w:cs="Arial"/>
                <w:sz w:val="20"/>
                <w:szCs w:val="20"/>
              </w:rPr>
            </w:pPr>
          </w:p>
          <w:p w:rsidR="008412EC" w:rsidRDefault="008412EC" w:rsidP="00A81E01">
            <w:pPr>
              <w:jc w:val="center"/>
              <w:rPr>
                <w:rFonts w:ascii="Arial" w:hAnsi="Arial" w:cs="Arial"/>
                <w:sz w:val="20"/>
                <w:szCs w:val="20"/>
              </w:rPr>
            </w:pPr>
            <w:r>
              <w:rPr>
                <w:rFonts w:ascii="Arial" w:hAnsi="Arial" w:cs="Arial"/>
                <w:sz w:val="20"/>
                <w:szCs w:val="20"/>
              </w:rPr>
              <w:t>Cllr McKail</w:t>
            </w:r>
          </w:p>
          <w:p w:rsidR="007617DF" w:rsidRPr="00186068" w:rsidRDefault="007617DF" w:rsidP="00A81E01">
            <w:pPr>
              <w:jc w:val="center"/>
              <w:rPr>
                <w:rFonts w:ascii="Arial" w:hAnsi="Arial" w:cs="Arial"/>
                <w:sz w:val="20"/>
                <w:szCs w:val="20"/>
              </w:rPr>
            </w:pPr>
          </w:p>
        </w:tc>
      </w:tr>
      <w:tr w:rsidR="001E0D42" w:rsidRPr="00186068" w:rsidTr="009B15A2">
        <w:trPr>
          <w:trHeight w:val="449"/>
          <w:jc w:val="center"/>
        </w:trPr>
        <w:tc>
          <w:tcPr>
            <w:tcW w:w="648" w:type="dxa"/>
          </w:tcPr>
          <w:p w:rsidR="001E0D42" w:rsidRPr="00186068" w:rsidRDefault="00A72BDC" w:rsidP="00345696">
            <w:pPr>
              <w:jc w:val="center"/>
              <w:rPr>
                <w:rFonts w:ascii="Arial" w:hAnsi="Arial" w:cs="Arial"/>
                <w:b/>
                <w:bCs/>
                <w:sz w:val="20"/>
                <w:szCs w:val="20"/>
              </w:rPr>
            </w:pPr>
            <w:r>
              <w:rPr>
                <w:rFonts w:ascii="Arial" w:hAnsi="Arial" w:cs="Arial"/>
                <w:b/>
                <w:bCs/>
                <w:sz w:val="20"/>
                <w:szCs w:val="20"/>
              </w:rPr>
              <w:t>18</w:t>
            </w:r>
          </w:p>
        </w:tc>
        <w:tc>
          <w:tcPr>
            <w:tcW w:w="7560" w:type="dxa"/>
          </w:tcPr>
          <w:p w:rsidR="006E0439" w:rsidRPr="00B43A34" w:rsidRDefault="006E0439" w:rsidP="00345696">
            <w:pPr>
              <w:rPr>
                <w:rFonts w:ascii="Arial" w:hAnsi="Arial" w:cs="Arial"/>
                <w:b/>
                <w:sz w:val="20"/>
                <w:szCs w:val="20"/>
                <w:u w:val="single"/>
              </w:rPr>
            </w:pPr>
            <w:r w:rsidRPr="00B43A34">
              <w:rPr>
                <w:rFonts w:ascii="Arial" w:hAnsi="Arial" w:cs="Arial"/>
                <w:b/>
                <w:sz w:val="20"/>
                <w:szCs w:val="20"/>
                <w:u w:val="single"/>
              </w:rPr>
              <w:t>Date of next meeting</w:t>
            </w:r>
          </w:p>
          <w:p w:rsidR="009B60C6" w:rsidRPr="00B43A34" w:rsidRDefault="007070ED" w:rsidP="00345696">
            <w:pPr>
              <w:rPr>
                <w:rFonts w:ascii="Arial" w:hAnsi="Arial" w:cs="Arial"/>
                <w:sz w:val="20"/>
                <w:szCs w:val="20"/>
              </w:rPr>
            </w:pPr>
            <w:r>
              <w:rPr>
                <w:rFonts w:ascii="Arial" w:hAnsi="Arial" w:cs="Arial"/>
                <w:sz w:val="20"/>
                <w:szCs w:val="20"/>
              </w:rPr>
              <w:t>Thursday December 10</w:t>
            </w:r>
            <w:r w:rsidR="006E0439" w:rsidRPr="00B43A34">
              <w:rPr>
                <w:rFonts w:ascii="Arial" w:hAnsi="Arial" w:cs="Arial"/>
                <w:sz w:val="20"/>
                <w:szCs w:val="20"/>
                <w:vertAlign w:val="superscript"/>
              </w:rPr>
              <w:t>th</w:t>
            </w:r>
            <w:r w:rsidR="006E0439" w:rsidRPr="00B43A34">
              <w:rPr>
                <w:rFonts w:ascii="Arial" w:hAnsi="Arial" w:cs="Arial"/>
                <w:sz w:val="20"/>
                <w:szCs w:val="20"/>
              </w:rPr>
              <w:t xml:space="preserve"> 2015, 7pm, Holiday Inn, Westhill Drive</w:t>
            </w:r>
            <w:r w:rsidR="00636DE8" w:rsidRPr="00B43A34">
              <w:rPr>
                <w:rFonts w:ascii="Arial" w:hAnsi="Arial" w:cs="Arial"/>
                <w:sz w:val="20"/>
                <w:szCs w:val="20"/>
              </w:rPr>
              <w:t xml:space="preserve"> </w:t>
            </w:r>
          </w:p>
        </w:tc>
        <w:tc>
          <w:tcPr>
            <w:tcW w:w="1579" w:type="dxa"/>
          </w:tcPr>
          <w:p w:rsidR="009B60C6" w:rsidRPr="00186068" w:rsidRDefault="009B60C6" w:rsidP="00CD064E">
            <w:pPr>
              <w:rPr>
                <w:rFonts w:ascii="Arial" w:hAnsi="Arial" w:cs="Arial"/>
                <w:sz w:val="20"/>
                <w:szCs w:val="20"/>
              </w:rPr>
            </w:pPr>
          </w:p>
        </w:tc>
      </w:tr>
    </w:tbl>
    <w:p w:rsidR="001E0D42" w:rsidRPr="00186068" w:rsidRDefault="001E0D42">
      <w:pPr>
        <w:rPr>
          <w:rFonts w:ascii="Arial" w:hAnsi="Arial" w:cs="Arial"/>
          <w:sz w:val="20"/>
          <w:szCs w:val="20"/>
        </w:rPr>
      </w:pPr>
    </w:p>
    <w:p w:rsidR="001E0D42" w:rsidRPr="00186068" w:rsidRDefault="001E0D42">
      <w:pPr>
        <w:rPr>
          <w:rFonts w:ascii="Arial" w:hAnsi="Arial" w:cs="Arial"/>
          <w:sz w:val="20"/>
          <w:szCs w:val="20"/>
        </w:rPr>
      </w:pPr>
      <w:r w:rsidRPr="00186068">
        <w:rPr>
          <w:rFonts w:ascii="Arial" w:hAnsi="Arial" w:cs="Arial"/>
          <w:sz w:val="20"/>
          <w:szCs w:val="20"/>
        </w:rPr>
        <w:t xml:space="preserve">Becky Ferguson </w:t>
      </w:r>
    </w:p>
    <w:p w:rsidR="00FD09DA" w:rsidRPr="00186068" w:rsidRDefault="001E0D42" w:rsidP="00620BCC">
      <w:pPr>
        <w:rPr>
          <w:rFonts w:ascii="Arial" w:hAnsi="Arial" w:cs="Arial"/>
          <w:sz w:val="20"/>
          <w:szCs w:val="20"/>
        </w:rPr>
        <w:sectPr w:rsidR="00FD09DA" w:rsidRPr="00186068" w:rsidSect="00B82489">
          <w:type w:val="continuous"/>
          <w:pgSz w:w="11906" w:h="16838"/>
          <w:pgMar w:top="1210" w:right="1418" w:bottom="1440" w:left="1418" w:header="709" w:footer="682" w:gutter="0"/>
          <w:pgNumType w:start="1"/>
          <w:cols w:space="708"/>
          <w:titlePg/>
          <w:docGrid w:linePitch="360"/>
        </w:sectPr>
      </w:pPr>
      <w:r w:rsidRPr="00186068">
        <w:rPr>
          <w:rFonts w:ascii="Arial" w:hAnsi="Arial" w:cs="Arial"/>
          <w:sz w:val="20"/>
          <w:szCs w:val="20"/>
        </w:rPr>
        <w:t>Minutes Secretary</w:t>
      </w:r>
    </w:p>
    <w:tbl>
      <w:tblPr>
        <w:tblW w:w="14720" w:type="dxa"/>
        <w:tblInd w:w="93" w:type="dxa"/>
        <w:tblLook w:val="04A0" w:firstRow="1" w:lastRow="0" w:firstColumn="1" w:lastColumn="0" w:noHBand="0" w:noVBand="1"/>
      </w:tblPr>
      <w:tblGrid>
        <w:gridCol w:w="6600"/>
        <w:gridCol w:w="1980"/>
        <w:gridCol w:w="1500"/>
        <w:gridCol w:w="460"/>
        <w:gridCol w:w="957"/>
        <w:gridCol w:w="343"/>
        <w:gridCol w:w="1075"/>
        <w:gridCol w:w="385"/>
        <w:gridCol w:w="1032"/>
        <w:gridCol w:w="388"/>
      </w:tblGrid>
      <w:tr w:rsidR="00B6647A" w:rsidRPr="00B6647A" w:rsidTr="00B6647A">
        <w:trPr>
          <w:trHeight w:val="255"/>
        </w:trPr>
        <w:tc>
          <w:tcPr>
            <w:tcW w:w="6600" w:type="dxa"/>
            <w:tcBorders>
              <w:top w:val="nil"/>
              <w:left w:val="nil"/>
              <w:bottom w:val="single" w:sz="4" w:space="0" w:color="000000"/>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980" w:type="dxa"/>
            <w:tcBorders>
              <w:top w:val="nil"/>
              <w:left w:val="nil"/>
              <w:bottom w:val="single" w:sz="4" w:space="0" w:color="000000"/>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960" w:type="dxa"/>
            <w:gridSpan w:val="2"/>
            <w:tcBorders>
              <w:top w:val="nil"/>
              <w:left w:val="nil"/>
              <w:bottom w:val="single" w:sz="4" w:space="0" w:color="000000"/>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300" w:type="dxa"/>
            <w:gridSpan w:val="2"/>
            <w:tcBorders>
              <w:top w:val="nil"/>
              <w:left w:val="nil"/>
              <w:bottom w:val="single" w:sz="4" w:space="0" w:color="000000"/>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460" w:type="dxa"/>
            <w:gridSpan w:val="2"/>
            <w:tcBorders>
              <w:top w:val="nil"/>
              <w:left w:val="nil"/>
              <w:bottom w:val="single" w:sz="4" w:space="0" w:color="000000"/>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420" w:type="dxa"/>
            <w:gridSpan w:val="2"/>
            <w:tcBorders>
              <w:top w:val="nil"/>
              <w:left w:val="nil"/>
              <w:bottom w:val="single" w:sz="4" w:space="0" w:color="000000"/>
              <w:right w:val="nil"/>
            </w:tcBorders>
            <w:shd w:val="clear" w:color="auto" w:fill="auto"/>
            <w:noWrap/>
            <w:vAlign w:val="bottom"/>
            <w:hideMark/>
          </w:tcPr>
          <w:p w:rsidR="00B6647A" w:rsidRPr="00B6647A" w:rsidRDefault="00B6647A" w:rsidP="00B6647A">
            <w:pPr>
              <w:rPr>
                <w:rFonts w:ascii="Arial" w:hAnsi="Arial" w:cs="Arial"/>
                <w:sz w:val="20"/>
                <w:szCs w:val="20"/>
              </w:rPr>
            </w:pPr>
          </w:p>
        </w:tc>
      </w:tr>
      <w:tr w:rsidR="00B6647A" w:rsidRPr="00B6647A" w:rsidTr="00B6647A">
        <w:trPr>
          <w:gridAfter w:val="1"/>
          <w:wAfter w:w="388" w:type="dxa"/>
          <w:trHeight w:val="25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b/>
                <w:bCs/>
                <w:color w:val="000000"/>
                <w:sz w:val="20"/>
                <w:szCs w:val="20"/>
                <w:u w:val="single"/>
              </w:rPr>
            </w:pPr>
            <w:r w:rsidRPr="00B6647A">
              <w:rPr>
                <w:rFonts w:ascii="Arial" w:hAnsi="Arial" w:cs="Arial"/>
                <w:b/>
                <w:bCs/>
                <w:color w:val="000000"/>
                <w:sz w:val="20"/>
                <w:szCs w:val="20"/>
                <w:u w:val="single"/>
              </w:rPr>
              <w:t>TREASURER'S REPORT FOR W&amp;ECC MEETING 12/11/15</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810"/>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b/>
                <w:bCs/>
                <w:color w:val="000000"/>
                <w:sz w:val="28"/>
                <w:szCs w:val="28"/>
              </w:rPr>
            </w:pPr>
            <w:r w:rsidRPr="00B6647A">
              <w:rPr>
                <w:rFonts w:ascii="Arial" w:hAnsi="Arial" w:cs="Arial"/>
                <w:b/>
                <w:bCs/>
                <w:color w:val="000000"/>
                <w:sz w:val="28"/>
                <w:szCs w:val="28"/>
              </w:rPr>
              <w:t> </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GENERAL FUNDS</w:t>
            </w:r>
          </w:p>
        </w:tc>
        <w:tc>
          <w:tcPr>
            <w:tcW w:w="1500" w:type="dxa"/>
            <w:tcBorders>
              <w:top w:val="single" w:sz="4" w:space="0" w:color="000000"/>
              <w:left w:val="single" w:sz="4" w:space="0" w:color="000000"/>
              <w:bottom w:val="single" w:sz="4" w:space="0" w:color="000000"/>
              <w:right w:val="nil"/>
            </w:tcBorders>
            <w:shd w:val="clear" w:color="auto" w:fill="auto"/>
            <w:vAlign w:val="bottom"/>
            <w:hideMark/>
          </w:tcPr>
          <w:p w:rsidR="00B6647A" w:rsidRPr="00B6647A" w:rsidRDefault="00B6647A" w:rsidP="00B6647A">
            <w:pPr>
              <w:jc w:val="center"/>
              <w:rPr>
                <w:rFonts w:ascii="Arial" w:hAnsi="Arial" w:cs="Arial"/>
                <w:color w:val="000000"/>
                <w:sz w:val="18"/>
                <w:szCs w:val="18"/>
              </w:rPr>
            </w:pPr>
            <w:r w:rsidRPr="00B6647A">
              <w:rPr>
                <w:rFonts w:ascii="Arial" w:hAnsi="Arial" w:cs="Arial"/>
                <w:color w:val="000000"/>
                <w:sz w:val="18"/>
                <w:szCs w:val="18"/>
              </w:rPr>
              <w:t>ADVERTISING PRE-PAID FOR Winter issue</w:t>
            </w:r>
          </w:p>
        </w:tc>
        <w:tc>
          <w:tcPr>
            <w:tcW w:w="1417" w:type="dxa"/>
            <w:gridSpan w:val="2"/>
            <w:tcBorders>
              <w:top w:val="single" w:sz="4" w:space="0" w:color="000000"/>
              <w:left w:val="single" w:sz="4" w:space="0" w:color="000000"/>
              <w:bottom w:val="single" w:sz="4" w:space="0" w:color="000000"/>
              <w:right w:val="nil"/>
            </w:tcBorders>
            <w:shd w:val="clear" w:color="auto" w:fill="auto"/>
            <w:vAlign w:val="bottom"/>
            <w:hideMark/>
          </w:tcPr>
          <w:p w:rsidR="00B6647A" w:rsidRPr="00B6647A" w:rsidRDefault="00B6647A" w:rsidP="00B6647A">
            <w:pPr>
              <w:jc w:val="center"/>
              <w:rPr>
                <w:rFonts w:ascii="Arial" w:hAnsi="Arial" w:cs="Arial"/>
                <w:color w:val="000000"/>
                <w:sz w:val="18"/>
                <w:szCs w:val="18"/>
              </w:rPr>
            </w:pPr>
            <w:r w:rsidRPr="00B6647A">
              <w:rPr>
                <w:rFonts w:ascii="Arial" w:hAnsi="Arial" w:cs="Arial"/>
                <w:color w:val="000000"/>
                <w:sz w:val="18"/>
                <w:szCs w:val="18"/>
              </w:rPr>
              <w:t>MAKING IT REAL FUND</w:t>
            </w:r>
          </w:p>
        </w:tc>
        <w:tc>
          <w:tcPr>
            <w:tcW w:w="1418" w:type="dxa"/>
            <w:gridSpan w:val="2"/>
            <w:tcBorders>
              <w:top w:val="single" w:sz="4" w:space="0" w:color="000000"/>
              <w:left w:val="single" w:sz="4" w:space="0" w:color="000000"/>
              <w:bottom w:val="single" w:sz="4" w:space="0" w:color="000000"/>
              <w:right w:val="nil"/>
            </w:tcBorders>
            <w:shd w:val="clear" w:color="auto" w:fill="auto"/>
            <w:vAlign w:val="bottom"/>
            <w:hideMark/>
          </w:tcPr>
          <w:p w:rsidR="00B6647A" w:rsidRPr="00B6647A" w:rsidRDefault="00B6647A" w:rsidP="00B6647A">
            <w:pPr>
              <w:jc w:val="center"/>
              <w:rPr>
                <w:rFonts w:ascii="Arial" w:hAnsi="Arial" w:cs="Arial"/>
                <w:color w:val="000000"/>
                <w:sz w:val="18"/>
                <w:szCs w:val="18"/>
              </w:rPr>
            </w:pPr>
            <w:r w:rsidRPr="00B6647A">
              <w:rPr>
                <w:rFonts w:ascii="Arial" w:hAnsi="Arial" w:cs="Arial"/>
                <w:color w:val="000000"/>
                <w:sz w:val="18"/>
                <w:szCs w:val="18"/>
              </w:rPr>
              <w:t>LITTER CAMPAIGN FUND</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TOTAL</w:t>
            </w:r>
          </w:p>
        </w:tc>
      </w:tr>
      <w:tr w:rsidR="00B6647A" w:rsidRPr="00B6647A" w:rsidTr="00B6647A">
        <w:trPr>
          <w:gridAfter w:val="1"/>
          <w:wAfter w:w="388" w:type="dxa"/>
          <w:trHeight w:val="25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240"/>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FUNDS IN BANK AT 8/10/15</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20055.60</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4693.00</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3972.62</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781.17</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29502.39</w:t>
            </w:r>
          </w:p>
        </w:tc>
      </w:tr>
      <w:tr w:rsidR="00B6647A" w:rsidRPr="00B6647A" w:rsidTr="00B6647A">
        <w:trPr>
          <w:gridAfter w:val="1"/>
          <w:wAfter w:w="388" w:type="dxa"/>
          <w:trHeight w:val="150"/>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31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b/>
                <w:bCs/>
                <w:color w:val="000000"/>
                <w:sz w:val="20"/>
                <w:szCs w:val="20"/>
                <w:u w:val="single"/>
              </w:rPr>
            </w:pPr>
            <w:r w:rsidRPr="00B6647A">
              <w:rPr>
                <w:rFonts w:ascii="Arial" w:hAnsi="Arial" w:cs="Arial"/>
                <w:b/>
                <w:bCs/>
                <w:color w:val="000000"/>
                <w:sz w:val="20"/>
                <w:szCs w:val="20"/>
                <w:u w:val="single"/>
              </w:rPr>
              <w:t>Receipts  in period 9/10/15 to 12/11/15</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255"/>
        </w:trPr>
        <w:tc>
          <w:tcPr>
            <w:tcW w:w="66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Admin Grant from Aberdeenshire Council</w:t>
            </w:r>
          </w:p>
        </w:tc>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sz w:val="20"/>
                <w:szCs w:val="20"/>
              </w:rPr>
            </w:pPr>
            <w:r w:rsidRPr="00B6647A">
              <w:rPr>
                <w:rFonts w:ascii="Arial" w:hAnsi="Arial" w:cs="Arial"/>
                <w:sz w:val="20"/>
                <w:szCs w:val="20"/>
              </w:rPr>
              <w:t>1570.42</w:t>
            </w:r>
          </w:p>
        </w:tc>
        <w:tc>
          <w:tcPr>
            <w:tcW w:w="15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1570.42</w:t>
            </w:r>
          </w:p>
        </w:tc>
      </w:tr>
      <w:tr w:rsidR="00B6647A" w:rsidRPr="00B6647A" w:rsidTr="00B6647A">
        <w:trPr>
          <w:gridAfter w:val="1"/>
          <w:wAfter w:w="388" w:type="dxa"/>
          <w:trHeight w:val="25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Scaffold tower hires</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60.00</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60.00</w:t>
            </w:r>
          </w:p>
        </w:tc>
      </w:tr>
      <w:tr w:rsidR="00B6647A" w:rsidRPr="00B6647A" w:rsidTr="00B6647A">
        <w:trPr>
          <w:gridAfter w:val="1"/>
          <w:wAfter w:w="388" w:type="dxa"/>
          <w:trHeight w:val="28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 </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28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b/>
                <w:bCs/>
                <w:color w:val="000000"/>
                <w:sz w:val="20"/>
                <w:szCs w:val="20"/>
                <w:u w:val="single"/>
              </w:rPr>
            </w:pPr>
            <w:r w:rsidRPr="00B6647A">
              <w:rPr>
                <w:rFonts w:ascii="Arial" w:hAnsi="Arial" w:cs="Arial"/>
                <w:b/>
                <w:bCs/>
                <w:color w:val="000000"/>
                <w:sz w:val="20"/>
                <w:szCs w:val="20"/>
                <w:u w:val="single"/>
              </w:rPr>
              <w:t>Payments  in period 9/10/15 to 12/11/15</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360"/>
        </w:trPr>
        <w:tc>
          <w:tcPr>
            <w:tcW w:w="66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Donations to Community Groups (6 donations)</w:t>
            </w:r>
          </w:p>
        </w:tc>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-1450.00</w:t>
            </w:r>
          </w:p>
        </w:tc>
        <w:tc>
          <w:tcPr>
            <w:tcW w:w="15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rPr>
                <w:rFonts w:ascii="Arial" w:hAnsi="Arial" w:cs="Arial"/>
                <w:sz w:val="20"/>
                <w:szCs w:val="20"/>
              </w:rPr>
            </w:pP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-1450.00</w:t>
            </w:r>
          </w:p>
        </w:tc>
      </w:tr>
      <w:tr w:rsidR="00B6647A" w:rsidRPr="00B6647A" w:rsidTr="00B6647A">
        <w:trPr>
          <w:gridAfter w:val="1"/>
          <w:wAfter w:w="388" w:type="dxa"/>
          <w:trHeight w:val="25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Fee to Minutes Secretary for August  to October</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-120.00</w:t>
            </w:r>
          </w:p>
        </w:tc>
        <w:tc>
          <w:tcPr>
            <w:tcW w:w="1500" w:type="dxa"/>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-120.00</w:t>
            </w:r>
          </w:p>
        </w:tc>
      </w:tr>
      <w:tr w:rsidR="00B6647A" w:rsidRPr="00B6647A" w:rsidTr="00B6647A">
        <w:trPr>
          <w:gridAfter w:val="1"/>
          <w:wAfter w:w="388" w:type="dxa"/>
          <w:trHeight w:val="105"/>
        </w:trPr>
        <w:tc>
          <w:tcPr>
            <w:tcW w:w="6600" w:type="dxa"/>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 </w:t>
            </w:r>
          </w:p>
        </w:tc>
        <w:tc>
          <w:tcPr>
            <w:tcW w:w="1980" w:type="dxa"/>
            <w:tcBorders>
              <w:top w:val="nil"/>
              <w:left w:val="single" w:sz="4" w:space="0" w:color="000000"/>
              <w:bottom w:val="nil"/>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500" w:type="dxa"/>
            <w:tcBorders>
              <w:top w:val="nil"/>
              <w:left w:val="single" w:sz="4" w:space="0" w:color="000000"/>
              <w:bottom w:val="nil"/>
              <w:right w:val="nil"/>
            </w:tcBorders>
            <w:shd w:val="clear" w:color="auto" w:fill="auto"/>
            <w:noWrap/>
            <w:vAlign w:val="bottom"/>
            <w:hideMark/>
          </w:tcPr>
          <w:p w:rsidR="00B6647A" w:rsidRPr="00B6647A" w:rsidRDefault="00B6647A" w:rsidP="00B6647A">
            <w:pPr>
              <w:jc w:val="center"/>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nil"/>
              <w:left w:val="single" w:sz="4" w:space="0" w:color="000000"/>
              <w:bottom w:val="nil"/>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8" w:type="dxa"/>
            <w:gridSpan w:val="2"/>
            <w:tcBorders>
              <w:top w:val="nil"/>
              <w:left w:val="single" w:sz="4" w:space="0" w:color="000000"/>
              <w:bottom w:val="nil"/>
              <w:right w:val="nil"/>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c>
          <w:tcPr>
            <w:tcW w:w="1417" w:type="dxa"/>
            <w:gridSpan w:val="2"/>
            <w:tcBorders>
              <w:top w:val="nil"/>
              <w:left w:val="single" w:sz="4" w:space="0" w:color="000000"/>
              <w:bottom w:val="nil"/>
              <w:right w:val="single" w:sz="4" w:space="0" w:color="000000"/>
            </w:tcBorders>
            <w:shd w:val="clear" w:color="auto" w:fill="auto"/>
            <w:noWrap/>
            <w:vAlign w:val="bottom"/>
            <w:hideMark/>
          </w:tcPr>
          <w:p w:rsidR="00B6647A" w:rsidRPr="00B6647A" w:rsidRDefault="00B6647A" w:rsidP="00B6647A">
            <w:pPr>
              <w:jc w:val="right"/>
              <w:rPr>
                <w:rFonts w:ascii="Arial" w:hAnsi="Arial" w:cs="Arial"/>
                <w:color w:val="000000"/>
                <w:sz w:val="20"/>
                <w:szCs w:val="20"/>
              </w:rPr>
            </w:pPr>
            <w:r w:rsidRPr="00B6647A">
              <w:rPr>
                <w:rFonts w:ascii="Arial" w:hAnsi="Arial" w:cs="Arial"/>
                <w:color w:val="000000"/>
                <w:sz w:val="20"/>
                <w:szCs w:val="20"/>
              </w:rPr>
              <w:t> </w:t>
            </w:r>
          </w:p>
        </w:tc>
      </w:tr>
      <w:tr w:rsidR="00B6647A" w:rsidRPr="00B6647A" w:rsidTr="00B6647A">
        <w:trPr>
          <w:gridAfter w:val="1"/>
          <w:wAfter w:w="388" w:type="dxa"/>
          <w:trHeight w:val="270"/>
        </w:trPr>
        <w:tc>
          <w:tcPr>
            <w:tcW w:w="6600" w:type="dxa"/>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rPr>
                <w:rFonts w:ascii="Arial" w:hAnsi="Arial" w:cs="Arial"/>
                <w:color w:val="000000"/>
                <w:sz w:val="20"/>
                <w:szCs w:val="20"/>
              </w:rPr>
            </w:pPr>
            <w:r w:rsidRPr="00B6647A">
              <w:rPr>
                <w:rFonts w:ascii="Arial" w:hAnsi="Arial" w:cs="Arial"/>
                <w:color w:val="000000"/>
                <w:sz w:val="20"/>
                <w:szCs w:val="20"/>
              </w:rPr>
              <w:t>FUNDS IN BANK AT 12/11/15</w:t>
            </w:r>
          </w:p>
        </w:tc>
        <w:tc>
          <w:tcPr>
            <w:tcW w:w="1980" w:type="dxa"/>
            <w:tcBorders>
              <w:top w:val="single" w:sz="4" w:space="0" w:color="auto"/>
              <w:left w:val="single" w:sz="4" w:space="0" w:color="000000"/>
              <w:bottom w:val="single" w:sz="4" w:space="0" w:color="auto"/>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20116.02</w:t>
            </w:r>
          </w:p>
        </w:tc>
        <w:tc>
          <w:tcPr>
            <w:tcW w:w="1500" w:type="dxa"/>
            <w:tcBorders>
              <w:top w:val="single" w:sz="4" w:space="0" w:color="auto"/>
              <w:left w:val="single" w:sz="4" w:space="0" w:color="000000"/>
              <w:bottom w:val="single" w:sz="4" w:space="0" w:color="auto"/>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4693.00</w:t>
            </w:r>
          </w:p>
        </w:tc>
        <w:tc>
          <w:tcPr>
            <w:tcW w:w="1417" w:type="dxa"/>
            <w:gridSpan w:val="2"/>
            <w:tcBorders>
              <w:top w:val="single" w:sz="4" w:space="0" w:color="auto"/>
              <w:left w:val="single" w:sz="4" w:space="0" w:color="000000"/>
              <w:bottom w:val="single" w:sz="4" w:space="0" w:color="auto"/>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3972.62</w:t>
            </w:r>
          </w:p>
        </w:tc>
        <w:tc>
          <w:tcPr>
            <w:tcW w:w="1418" w:type="dxa"/>
            <w:gridSpan w:val="2"/>
            <w:tcBorders>
              <w:top w:val="single" w:sz="4" w:space="0" w:color="auto"/>
              <w:left w:val="single" w:sz="4" w:space="0" w:color="000000"/>
              <w:bottom w:val="single" w:sz="4" w:space="0" w:color="auto"/>
              <w:right w:val="single" w:sz="4" w:space="0" w:color="000000"/>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781.17</w:t>
            </w:r>
          </w:p>
        </w:tc>
        <w:tc>
          <w:tcPr>
            <w:tcW w:w="1417" w:type="dxa"/>
            <w:gridSpan w:val="2"/>
            <w:tcBorders>
              <w:top w:val="single" w:sz="4" w:space="0" w:color="auto"/>
              <w:left w:val="nil"/>
              <w:bottom w:val="double" w:sz="6" w:space="0" w:color="auto"/>
              <w:right w:val="single" w:sz="4" w:space="0" w:color="000000"/>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29562.81</w:t>
            </w:r>
          </w:p>
        </w:tc>
      </w:tr>
      <w:tr w:rsidR="00B6647A" w:rsidRPr="00B6647A" w:rsidTr="00B6647A">
        <w:trPr>
          <w:gridAfter w:val="1"/>
          <w:wAfter w:w="388" w:type="dxa"/>
          <w:trHeight w:val="270"/>
        </w:trPr>
        <w:tc>
          <w:tcPr>
            <w:tcW w:w="6600" w:type="dxa"/>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 </w:t>
            </w:r>
          </w:p>
        </w:tc>
        <w:tc>
          <w:tcPr>
            <w:tcW w:w="1980" w:type="dxa"/>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 </w:t>
            </w:r>
          </w:p>
        </w:tc>
        <w:tc>
          <w:tcPr>
            <w:tcW w:w="1500" w:type="dxa"/>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jc w:val="center"/>
              <w:rPr>
                <w:rFonts w:ascii="Arial" w:hAnsi="Arial" w:cs="Arial"/>
                <w:b/>
                <w:bCs/>
                <w:color w:val="000000"/>
                <w:sz w:val="20"/>
                <w:szCs w:val="20"/>
              </w:rPr>
            </w:pPr>
            <w:r w:rsidRPr="00B6647A">
              <w:rPr>
                <w:rFonts w:ascii="Arial" w:hAnsi="Arial" w:cs="Arial"/>
                <w:b/>
                <w:bCs/>
                <w:color w:val="000000"/>
                <w:sz w:val="20"/>
                <w:szCs w:val="20"/>
              </w:rPr>
              <w:t> </w:t>
            </w:r>
          </w:p>
        </w:tc>
        <w:tc>
          <w:tcPr>
            <w:tcW w:w="1417" w:type="dxa"/>
            <w:gridSpan w:val="2"/>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 </w:t>
            </w:r>
          </w:p>
        </w:tc>
        <w:tc>
          <w:tcPr>
            <w:tcW w:w="1418" w:type="dxa"/>
            <w:gridSpan w:val="2"/>
            <w:tcBorders>
              <w:top w:val="nil"/>
              <w:left w:val="single" w:sz="4" w:space="0" w:color="000000"/>
              <w:bottom w:val="single" w:sz="4" w:space="0" w:color="000000"/>
              <w:right w:val="nil"/>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 </w:t>
            </w:r>
          </w:p>
        </w:tc>
        <w:tc>
          <w:tcPr>
            <w:tcW w:w="1417"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B6647A" w:rsidRPr="00B6647A" w:rsidRDefault="00B6647A" w:rsidP="00B6647A">
            <w:pPr>
              <w:jc w:val="right"/>
              <w:rPr>
                <w:rFonts w:ascii="Arial" w:hAnsi="Arial" w:cs="Arial"/>
                <w:b/>
                <w:bCs/>
                <w:color w:val="000000"/>
                <w:sz w:val="20"/>
                <w:szCs w:val="20"/>
              </w:rPr>
            </w:pPr>
            <w:r w:rsidRPr="00B6647A">
              <w:rPr>
                <w:rFonts w:ascii="Arial" w:hAnsi="Arial" w:cs="Arial"/>
                <w:b/>
                <w:bCs/>
                <w:color w:val="000000"/>
                <w:sz w:val="20"/>
                <w:szCs w:val="20"/>
              </w:rPr>
              <w:t> </w:t>
            </w:r>
          </w:p>
        </w:tc>
      </w:tr>
      <w:tr w:rsidR="00B6647A" w:rsidRPr="00B6647A" w:rsidTr="00B6647A">
        <w:trPr>
          <w:trHeight w:val="255"/>
        </w:trPr>
        <w:tc>
          <w:tcPr>
            <w:tcW w:w="858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r w:rsidRPr="00B6647A">
              <w:rPr>
                <w:rFonts w:ascii="Arial" w:hAnsi="Arial" w:cs="Arial"/>
                <w:sz w:val="20"/>
                <w:szCs w:val="20"/>
              </w:rPr>
              <w:t>Funds in bank include £18,196.53 in Santander Business bond at 0.9% interest</w:t>
            </w:r>
          </w:p>
        </w:tc>
        <w:tc>
          <w:tcPr>
            <w:tcW w:w="196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30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46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42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r>
      <w:tr w:rsidR="00B6647A" w:rsidRPr="00B6647A" w:rsidTr="00B6647A">
        <w:trPr>
          <w:trHeight w:val="255"/>
        </w:trPr>
        <w:tc>
          <w:tcPr>
            <w:tcW w:w="6600" w:type="dxa"/>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980" w:type="dxa"/>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96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30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46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c>
          <w:tcPr>
            <w:tcW w:w="1420" w:type="dxa"/>
            <w:gridSpan w:val="2"/>
            <w:tcBorders>
              <w:top w:val="nil"/>
              <w:left w:val="nil"/>
              <w:bottom w:val="nil"/>
              <w:right w:val="nil"/>
            </w:tcBorders>
            <w:shd w:val="clear" w:color="auto" w:fill="auto"/>
            <w:noWrap/>
            <w:vAlign w:val="bottom"/>
            <w:hideMark/>
          </w:tcPr>
          <w:p w:rsidR="00B6647A" w:rsidRPr="00B6647A" w:rsidRDefault="00B6647A" w:rsidP="00B6647A">
            <w:pPr>
              <w:rPr>
                <w:rFonts w:ascii="Arial" w:hAnsi="Arial" w:cs="Arial"/>
                <w:sz w:val="20"/>
                <w:szCs w:val="20"/>
              </w:rPr>
            </w:pPr>
          </w:p>
        </w:tc>
      </w:tr>
    </w:tbl>
    <w:p w:rsidR="00267E22" w:rsidRPr="00186068" w:rsidRDefault="00267E22" w:rsidP="00B6647A">
      <w:pPr>
        <w:rPr>
          <w:rFonts w:ascii="Arial" w:hAnsi="Arial" w:cs="Arial"/>
          <w:sz w:val="20"/>
          <w:szCs w:val="20"/>
        </w:rPr>
      </w:pPr>
    </w:p>
    <w:sectPr w:rsidR="00267E22" w:rsidRPr="00186068" w:rsidSect="001E0D42">
      <w:pgSz w:w="16838" w:h="11906" w:orient="landscape"/>
      <w:pgMar w:top="1418" w:right="1440" w:bottom="14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3CA" w:rsidRDefault="00E973CA" w:rsidP="001E0D42">
      <w:r>
        <w:separator/>
      </w:r>
    </w:p>
  </w:endnote>
  <w:endnote w:type="continuationSeparator" w:id="0">
    <w:p w:rsidR="00E973CA" w:rsidRDefault="00E973CA" w:rsidP="001E0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altName w:val="Arial Unicode MS"/>
    <w:charset w:val="80"/>
    <w:family w:val="auto"/>
    <w:pitch w:val="default"/>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2BB" w:rsidRPr="00CE1E8B" w:rsidRDefault="006442BB" w:rsidP="002A7801">
    <w:pPr>
      <w:pStyle w:val="Header"/>
      <w:rPr>
        <w:rFonts w:ascii="Arial" w:hAnsi="Arial" w:cs="Arial"/>
        <w:b/>
        <w:bCs/>
        <w:sz w:val="18"/>
        <w:szCs w:val="18"/>
      </w:rPr>
    </w:pPr>
  </w:p>
  <w:p w:rsidR="006442BB" w:rsidRDefault="006442BB" w:rsidP="002A7801"/>
  <w:p w:rsidR="006442BB" w:rsidRPr="001079F6" w:rsidRDefault="00E973CA" w:rsidP="002A7801">
    <w:pPr>
      <w:pStyle w:val="Footer"/>
      <w:rPr>
        <w:rFonts w:ascii="Arial" w:hAnsi="Arial" w:cs="Arial"/>
        <w:sz w:val="20"/>
        <w:szCs w:val="20"/>
      </w:rPr>
    </w:pPr>
    <w:r>
      <w:fldChar w:fldCharType="begin"/>
    </w:r>
    <w:r>
      <w:instrText xml:space="preserve"> FILENAME   \* MERGEFORMAT </w:instrText>
    </w:r>
    <w:r>
      <w:fldChar w:fldCharType="separate"/>
    </w:r>
    <w:r w:rsidR="00B9796D">
      <w:rPr>
        <w:rFonts w:ascii="Arial" w:hAnsi="Arial" w:cs="Arial"/>
        <w:noProof/>
        <w:sz w:val="20"/>
        <w:szCs w:val="20"/>
      </w:rPr>
      <w:t>WECC</w:t>
    </w:r>
    <w:r w:rsidR="00691FF2" w:rsidRPr="00691FF2">
      <w:rPr>
        <w:rFonts w:ascii="Arial" w:hAnsi="Arial" w:cs="Arial"/>
        <w:noProof/>
        <w:sz w:val="20"/>
        <w:szCs w:val="20"/>
      </w:rPr>
      <w:t xml:space="preserve"> MOM 12-11-15 </w:t>
    </w:r>
    <w:r w:rsidR="006E007A">
      <w:rPr>
        <w:rFonts w:ascii="Arial" w:hAnsi="Arial" w:cs="Arial"/>
        <w:noProof/>
        <w:sz w:val="20"/>
        <w:szCs w:val="20"/>
      </w:rPr>
      <w:t>FINAL</w:t>
    </w:r>
    <w:r>
      <w:rPr>
        <w:rFonts w:ascii="Arial" w:hAnsi="Arial" w:cs="Arial"/>
        <w:noProof/>
        <w:sz w:val="20"/>
        <w:szCs w:val="20"/>
      </w:rPr>
      <w:fldChar w:fldCharType="end"/>
    </w:r>
    <w:r w:rsidR="006442BB">
      <w:rPr>
        <w:rFonts w:ascii="Arial" w:hAnsi="Arial" w:cs="Arial"/>
        <w:sz w:val="20"/>
        <w:szCs w:val="20"/>
      </w:rPr>
      <w:tab/>
    </w:r>
    <w:r w:rsidR="006442BB">
      <w:rPr>
        <w:rFonts w:ascii="Arial" w:hAnsi="Arial" w:cs="Arial"/>
        <w:sz w:val="20"/>
        <w:szCs w:val="20"/>
      </w:rPr>
      <w:tab/>
    </w:r>
    <w:r w:rsidR="00997BC1">
      <w:rPr>
        <w:rFonts w:ascii="Arial" w:hAnsi="Arial" w:cs="Arial"/>
        <w:sz w:val="20"/>
        <w:szCs w:val="20"/>
      </w:rPr>
      <w:fldChar w:fldCharType="begin"/>
    </w:r>
    <w:r w:rsidR="006442BB">
      <w:rPr>
        <w:rFonts w:ascii="Arial" w:hAnsi="Arial" w:cs="Arial"/>
        <w:sz w:val="20"/>
        <w:szCs w:val="20"/>
      </w:rPr>
      <w:instrText xml:space="preserve"> PAGE   \* MERGEFORMAT </w:instrText>
    </w:r>
    <w:r w:rsidR="00997BC1">
      <w:rPr>
        <w:rFonts w:ascii="Arial" w:hAnsi="Arial" w:cs="Arial"/>
        <w:sz w:val="20"/>
        <w:szCs w:val="20"/>
      </w:rPr>
      <w:fldChar w:fldCharType="separate"/>
    </w:r>
    <w:r w:rsidR="00B9796D">
      <w:rPr>
        <w:rFonts w:ascii="Arial" w:hAnsi="Arial" w:cs="Arial"/>
        <w:noProof/>
        <w:sz w:val="20"/>
        <w:szCs w:val="20"/>
      </w:rPr>
      <w:t>9</w:t>
    </w:r>
    <w:r w:rsidR="00997BC1">
      <w:rPr>
        <w:rFonts w:ascii="Arial" w:hAnsi="Arial" w:cs="Arial"/>
        <w:sz w:val="20"/>
        <w:szCs w:val="20"/>
      </w:rPr>
      <w:fldChar w:fldCharType="end"/>
    </w:r>
    <w:r w:rsidR="006442BB">
      <w:rPr>
        <w:rFonts w:ascii="Arial" w:hAnsi="Arial" w:cs="Arial"/>
        <w:sz w:val="20"/>
        <w:szCs w:val="20"/>
      </w:rPr>
      <w:t xml:space="preserve"> of </w:t>
    </w:r>
    <w:r>
      <w:fldChar w:fldCharType="begin"/>
    </w:r>
    <w:r>
      <w:instrText xml:space="preserve"> NUMPAGES   \* MERGEFORMAT </w:instrText>
    </w:r>
    <w:r>
      <w:fldChar w:fldCharType="separate"/>
    </w:r>
    <w:r w:rsidR="00B9796D" w:rsidRPr="00B9796D">
      <w:rPr>
        <w:rFonts w:ascii="Arial" w:hAnsi="Arial" w:cs="Arial"/>
        <w:noProof/>
        <w:sz w:val="20"/>
        <w:szCs w:val="20"/>
      </w:rPr>
      <w:t>9</w:t>
    </w:r>
    <w:r>
      <w:rPr>
        <w:rFonts w:ascii="Arial" w:hAnsi="Arial" w:cs="Arial"/>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2BB" w:rsidRPr="001079F6" w:rsidRDefault="00E973CA" w:rsidP="001079F6">
    <w:pPr>
      <w:pStyle w:val="Footer"/>
      <w:rPr>
        <w:rFonts w:ascii="Arial" w:hAnsi="Arial" w:cs="Arial"/>
        <w:sz w:val="20"/>
        <w:szCs w:val="20"/>
      </w:rPr>
    </w:pPr>
    <w:r>
      <w:fldChar w:fldCharType="begin"/>
    </w:r>
    <w:r>
      <w:instrText xml:space="preserve"> FILENAME   \* MERGEFORMAT </w:instrText>
    </w:r>
    <w:r>
      <w:fldChar w:fldCharType="separate"/>
    </w:r>
    <w:r w:rsidR="006442BB" w:rsidRPr="00855BF7">
      <w:rPr>
        <w:rFonts w:ascii="Arial" w:hAnsi="Arial" w:cs="Arial"/>
        <w:noProof/>
        <w:sz w:val="20"/>
        <w:szCs w:val="20"/>
      </w:rPr>
      <w:t>WECC Draft MOM 10-09-15 rev0.2</w:t>
    </w:r>
    <w:r>
      <w:rPr>
        <w:rFonts w:ascii="Arial" w:hAnsi="Arial" w:cs="Arial"/>
        <w:noProof/>
        <w:sz w:val="20"/>
        <w:szCs w:val="20"/>
      </w:rPr>
      <w:fldChar w:fldCharType="end"/>
    </w:r>
    <w:r w:rsidR="006442BB">
      <w:rPr>
        <w:rFonts w:ascii="Arial" w:hAnsi="Arial" w:cs="Arial"/>
        <w:sz w:val="20"/>
        <w:szCs w:val="20"/>
      </w:rPr>
      <w:tab/>
    </w:r>
    <w:r w:rsidR="006442BB">
      <w:rPr>
        <w:rFonts w:ascii="Arial" w:hAnsi="Arial" w:cs="Arial"/>
        <w:sz w:val="20"/>
        <w:szCs w:val="20"/>
      </w:rPr>
      <w:tab/>
    </w:r>
    <w:r w:rsidR="00997BC1">
      <w:rPr>
        <w:rFonts w:ascii="Arial" w:hAnsi="Arial" w:cs="Arial"/>
        <w:sz w:val="20"/>
        <w:szCs w:val="20"/>
      </w:rPr>
      <w:fldChar w:fldCharType="begin"/>
    </w:r>
    <w:r w:rsidR="006442BB">
      <w:rPr>
        <w:rFonts w:ascii="Arial" w:hAnsi="Arial" w:cs="Arial"/>
        <w:sz w:val="20"/>
        <w:szCs w:val="20"/>
      </w:rPr>
      <w:instrText xml:space="preserve"> PAGE   \* MERGEFORMAT </w:instrText>
    </w:r>
    <w:r w:rsidR="00997BC1">
      <w:rPr>
        <w:rFonts w:ascii="Arial" w:hAnsi="Arial" w:cs="Arial"/>
        <w:sz w:val="20"/>
        <w:szCs w:val="20"/>
      </w:rPr>
      <w:fldChar w:fldCharType="separate"/>
    </w:r>
    <w:r w:rsidR="006442BB">
      <w:rPr>
        <w:rFonts w:ascii="Arial" w:hAnsi="Arial" w:cs="Arial"/>
        <w:noProof/>
        <w:sz w:val="20"/>
        <w:szCs w:val="20"/>
      </w:rPr>
      <w:t>1</w:t>
    </w:r>
    <w:r w:rsidR="00997BC1">
      <w:rPr>
        <w:rFonts w:ascii="Arial" w:hAnsi="Arial" w:cs="Arial"/>
        <w:sz w:val="20"/>
        <w:szCs w:val="20"/>
      </w:rPr>
      <w:fldChar w:fldCharType="end"/>
    </w:r>
    <w:r w:rsidR="006442BB">
      <w:rPr>
        <w:rFonts w:ascii="Arial" w:hAnsi="Arial" w:cs="Arial"/>
        <w:sz w:val="20"/>
        <w:szCs w:val="20"/>
      </w:rPr>
      <w:t xml:space="preserve"> of </w:t>
    </w:r>
    <w:r>
      <w:fldChar w:fldCharType="begin"/>
    </w:r>
    <w:r>
      <w:instrText xml:space="preserve"> NUMPAGES   \* MERGEFORMAT </w:instrText>
    </w:r>
    <w:r>
      <w:fldChar w:fldCharType="separate"/>
    </w:r>
    <w:r w:rsidR="006442BB" w:rsidRPr="00855BF7">
      <w:rPr>
        <w:rFonts w:ascii="Arial" w:hAnsi="Arial" w:cs="Arial"/>
        <w:noProof/>
        <w:sz w:val="20"/>
        <w:szCs w:val="20"/>
      </w:rPr>
      <w:t>6</w:t>
    </w:r>
    <w:r>
      <w:rPr>
        <w:rFonts w:ascii="Arial" w:hAnsi="Arial" w:cs="Arial"/>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3CA" w:rsidRDefault="00E973CA" w:rsidP="001E0D42">
      <w:r>
        <w:separator/>
      </w:r>
    </w:p>
  </w:footnote>
  <w:footnote w:type="continuationSeparator" w:id="0">
    <w:p w:rsidR="00E973CA" w:rsidRDefault="00E973CA" w:rsidP="001E0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6442BB" w:rsidTr="00683FCE">
      <w:trPr>
        <w:trHeight w:val="1402"/>
      </w:trPr>
      <w:tc>
        <w:tcPr>
          <w:tcW w:w="1596" w:type="dxa"/>
        </w:tcPr>
        <w:p w:rsidR="006442BB" w:rsidRPr="00D63286" w:rsidRDefault="006442BB" w:rsidP="00D220CD">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extent cx="857250" cy="857250"/>
                <wp:effectExtent l="19050" t="0" r="0" b="0"/>
                <wp:docPr id="1"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rsidR="006442BB" w:rsidRPr="001831D5" w:rsidRDefault="006442BB" w:rsidP="00D220CD">
          <w:pPr>
            <w:spacing w:after="120" w:line="240" w:lineRule="atLeast"/>
            <w:rPr>
              <w:rFonts w:ascii="Arial" w:hAnsi="Arial" w:cs="Arial"/>
              <w:color w:val="000099"/>
            </w:rPr>
          </w:pPr>
          <w:r>
            <w:rPr>
              <w:rFonts w:ascii="Arial" w:hAnsi="Arial" w:cs="Arial"/>
              <w:b/>
              <w:caps/>
              <w:color w:val="000099"/>
              <w:sz w:val="28"/>
              <w:szCs w:val="28"/>
            </w:rPr>
            <w:t xml:space="preserve">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12</w:t>
          </w:r>
          <w:r w:rsidRPr="00E009EA">
            <w:rPr>
              <w:rFonts w:ascii="Arial" w:hAnsi="Arial" w:cs="Arial"/>
              <w:b/>
              <w:caps/>
              <w:color w:val="000099"/>
              <w:sz w:val="28"/>
              <w:szCs w:val="28"/>
              <w:vertAlign w:val="superscript"/>
            </w:rPr>
            <w:t>th</w:t>
          </w:r>
          <w:r>
            <w:rPr>
              <w:rFonts w:ascii="Arial" w:hAnsi="Arial" w:cs="Arial"/>
              <w:b/>
              <w:caps/>
              <w:color w:val="000099"/>
              <w:sz w:val="28"/>
              <w:szCs w:val="28"/>
            </w:rPr>
            <w:t xml:space="preserve"> NOVEMBER 2015 IN The HOLIDAY INN, WESTHILL</w:t>
          </w:r>
        </w:p>
      </w:tc>
    </w:tr>
  </w:tbl>
  <w:p w:rsidR="006442BB" w:rsidRDefault="006442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6442BB" w:rsidTr="00E009EA">
      <w:trPr>
        <w:trHeight w:val="1402"/>
      </w:trPr>
      <w:tc>
        <w:tcPr>
          <w:tcW w:w="1596" w:type="dxa"/>
        </w:tcPr>
        <w:p w:rsidR="006442BB" w:rsidRPr="00D63286" w:rsidRDefault="006442BB" w:rsidP="0087255E">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extent cx="857250" cy="857250"/>
                <wp:effectExtent l="19050" t="0" r="0" b="0"/>
                <wp:docPr id="4"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rsidR="006442BB" w:rsidRPr="001831D5" w:rsidRDefault="006442BB" w:rsidP="001255C7">
          <w:pPr>
            <w:spacing w:after="120" w:line="240" w:lineRule="atLeast"/>
            <w:rPr>
              <w:rFonts w:ascii="Arial" w:hAnsi="Arial" w:cs="Arial"/>
              <w:color w:val="000099"/>
            </w:rPr>
          </w:pPr>
          <w:r>
            <w:rPr>
              <w:rFonts w:ascii="Arial" w:hAnsi="Arial" w:cs="Arial"/>
              <w:b/>
              <w:caps/>
              <w:color w:val="000099"/>
              <w:sz w:val="28"/>
              <w:szCs w:val="28"/>
            </w:rPr>
            <w:t xml:space="preserve">DRAFT 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11</w:t>
          </w:r>
          <w:r w:rsidRPr="00E009EA">
            <w:rPr>
              <w:rFonts w:ascii="Arial" w:hAnsi="Arial" w:cs="Arial"/>
              <w:b/>
              <w:caps/>
              <w:color w:val="000099"/>
              <w:sz w:val="28"/>
              <w:szCs w:val="28"/>
              <w:vertAlign w:val="superscript"/>
            </w:rPr>
            <w:t>th</w:t>
          </w:r>
          <w:r>
            <w:rPr>
              <w:rFonts w:ascii="Arial" w:hAnsi="Arial" w:cs="Arial"/>
              <w:b/>
              <w:caps/>
              <w:color w:val="000099"/>
              <w:sz w:val="28"/>
              <w:szCs w:val="28"/>
            </w:rPr>
            <w:t xml:space="preserve"> JUNE 2015 IN The HOLIDAY INN, WESTHILL</w:t>
          </w:r>
        </w:p>
      </w:tc>
    </w:tr>
  </w:tbl>
  <w:p w:rsidR="006442BB" w:rsidRPr="00CE1E8B" w:rsidRDefault="006442BB" w:rsidP="00E009EA">
    <w:pPr>
      <w:pStyle w:val="Header"/>
      <w:rPr>
        <w:rFonts w:ascii="Arial" w:hAnsi="Arial" w:cs="Arial"/>
        <w:b/>
        <w:b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bullet"/>
      <w:lvlText w:val=""/>
      <w:lvlJc w:val="left"/>
      <w:pPr>
        <w:tabs>
          <w:tab w:val="num" w:pos="-7439"/>
        </w:tabs>
        <w:ind w:left="-7439" w:hanging="360"/>
      </w:pPr>
      <w:rPr>
        <w:rFonts w:ascii="Symbol" w:hAnsi="Symbol" w:cs="OpenSymbol"/>
      </w:rPr>
    </w:lvl>
    <w:lvl w:ilvl="1">
      <w:start w:val="1"/>
      <w:numFmt w:val="bullet"/>
      <w:lvlText w:val="◦"/>
      <w:lvlJc w:val="left"/>
      <w:pPr>
        <w:tabs>
          <w:tab w:val="num" w:pos="-7079"/>
        </w:tabs>
        <w:ind w:left="-7079" w:hanging="360"/>
      </w:pPr>
      <w:rPr>
        <w:rFonts w:ascii="OpenSymbol" w:hAnsi="OpenSymbol" w:cs="OpenSymbol"/>
      </w:rPr>
    </w:lvl>
    <w:lvl w:ilvl="2">
      <w:start w:val="1"/>
      <w:numFmt w:val="bullet"/>
      <w:lvlText w:val="▪"/>
      <w:lvlJc w:val="left"/>
      <w:pPr>
        <w:tabs>
          <w:tab w:val="num" w:pos="-6719"/>
        </w:tabs>
        <w:ind w:left="-6719" w:hanging="360"/>
      </w:pPr>
      <w:rPr>
        <w:rFonts w:ascii="OpenSymbol" w:hAnsi="OpenSymbol" w:cs="OpenSymbol"/>
      </w:rPr>
    </w:lvl>
    <w:lvl w:ilvl="3">
      <w:start w:val="1"/>
      <w:numFmt w:val="bullet"/>
      <w:lvlText w:val=""/>
      <w:lvlJc w:val="left"/>
      <w:pPr>
        <w:tabs>
          <w:tab w:val="num" w:pos="-6359"/>
        </w:tabs>
        <w:ind w:left="-6359" w:hanging="360"/>
      </w:pPr>
      <w:rPr>
        <w:rFonts w:ascii="Symbol" w:hAnsi="Symbol" w:cs="OpenSymbol"/>
      </w:rPr>
    </w:lvl>
    <w:lvl w:ilvl="4">
      <w:start w:val="1"/>
      <w:numFmt w:val="bullet"/>
      <w:lvlText w:val="◦"/>
      <w:lvlJc w:val="left"/>
      <w:pPr>
        <w:tabs>
          <w:tab w:val="num" w:pos="-5999"/>
        </w:tabs>
        <w:ind w:left="-5999" w:hanging="360"/>
      </w:pPr>
      <w:rPr>
        <w:rFonts w:ascii="OpenSymbol" w:hAnsi="OpenSymbol" w:cs="OpenSymbol"/>
      </w:rPr>
    </w:lvl>
    <w:lvl w:ilvl="5">
      <w:start w:val="1"/>
      <w:numFmt w:val="bullet"/>
      <w:lvlText w:val="▪"/>
      <w:lvlJc w:val="left"/>
      <w:pPr>
        <w:tabs>
          <w:tab w:val="num" w:pos="-5639"/>
        </w:tabs>
        <w:ind w:left="-5639" w:hanging="360"/>
      </w:pPr>
      <w:rPr>
        <w:rFonts w:ascii="OpenSymbol" w:hAnsi="OpenSymbol" w:cs="OpenSymbol"/>
      </w:rPr>
    </w:lvl>
    <w:lvl w:ilvl="6">
      <w:start w:val="1"/>
      <w:numFmt w:val="bullet"/>
      <w:lvlText w:val=""/>
      <w:lvlJc w:val="left"/>
      <w:pPr>
        <w:tabs>
          <w:tab w:val="num" w:pos="-5279"/>
        </w:tabs>
        <w:ind w:left="-5279" w:hanging="360"/>
      </w:pPr>
      <w:rPr>
        <w:rFonts w:ascii="Symbol" w:hAnsi="Symbol" w:cs="OpenSymbol"/>
      </w:rPr>
    </w:lvl>
    <w:lvl w:ilvl="7">
      <w:start w:val="1"/>
      <w:numFmt w:val="bullet"/>
      <w:lvlText w:val="◦"/>
      <w:lvlJc w:val="left"/>
      <w:pPr>
        <w:tabs>
          <w:tab w:val="num" w:pos="-4919"/>
        </w:tabs>
        <w:ind w:left="-4919" w:hanging="360"/>
      </w:pPr>
      <w:rPr>
        <w:rFonts w:ascii="OpenSymbol" w:hAnsi="OpenSymbol" w:cs="OpenSymbol"/>
      </w:rPr>
    </w:lvl>
    <w:lvl w:ilvl="8">
      <w:start w:val="1"/>
      <w:numFmt w:val="bullet"/>
      <w:lvlText w:val="▪"/>
      <w:lvlJc w:val="left"/>
      <w:pPr>
        <w:tabs>
          <w:tab w:val="num" w:pos="-4559"/>
        </w:tabs>
        <w:ind w:left="-4559" w:hanging="360"/>
      </w:pPr>
      <w:rPr>
        <w:rFonts w:ascii="OpenSymbol" w:hAnsi="OpenSymbol" w:cs="OpenSymbol"/>
      </w:rPr>
    </w:lvl>
  </w:abstractNum>
  <w:abstractNum w:abstractNumId="1" w15:restartNumberingAfterBreak="0">
    <w:nsid w:val="06DD7CC5"/>
    <w:multiLevelType w:val="hybridMultilevel"/>
    <w:tmpl w:val="D7A0A9D6"/>
    <w:lvl w:ilvl="0" w:tplc="BB40FEF0">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DF2E45"/>
    <w:multiLevelType w:val="hybridMultilevel"/>
    <w:tmpl w:val="429485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3C6179"/>
    <w:multiLevelType w:val="hybridMultilevel"/>
    <w:tmpl w:val="42400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0D1455"/>
    <w:multiLevelType w:val="hybridMultilevel"/>
    <w:tmpl w:val="FF9C8FAE"/>
    <w:lvl w:ilvl="0" w:tplc="492C764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7E2E90"/>
    <w:multiLevelType w:val="hybridMultilevel"/>
    <w:tmpl w:val="EDD22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918D4"/>
    <w:multiLevelType w:val="hybridMultilevel"/>
    <w:tmpl w:val="56CAD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6A0F65"/>
    <w:multiLevelType w:val="hybridMultilevel"/>
    <w:tmpl w:val="00924B4A"/>
    <w:lvl w:ilvl="0" w:tplc="4EA44D4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6C1B28"/>
    <w:multiLevelType w:val="hybridMultilevel"/>
    <w:tmpl w:val="DB1099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0B15DE7"/>
    <w:multiLevelType w:val="hybridMultilevel"/>
    <w:tmpl w:val="511C14B8"/>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10859A1"/>
    <w:multiLevelType w:val="hybridMultilevel"/>
    <w:tmpl w:val="C680CC06"/>
    <w:lvl w:ilvl="0" w:tplc="BB40FEF0">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9C4780"/>
    <w:multiLevelType w:val="hybridMultilevel"/>
    <w:tmpl w:val="30FA5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9B7882"/>
    <w:multiLevelType w:val="hybridMultilevel"/>
    <w:tmpl w:val="A5F8A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343C19"/>
    <w:multiLevelType w:val="hybridMultilevel"/>
    <w:tmpl w:val="AFA2884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Aria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Aria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Arial"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B69084C"/>
    <w:multiLevelType w:val="hybridMultilevel"/>
    <w:tmpl w:val="8D48667C"/>
    <w:lvl w:ilvl="0" w:tplc="852431B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C55D9D"/>
    <w:multiLevelType w:val="hybridMultilevel"/>
    <w:tmpl w:val="51048686"/>
    <w:lvl w:ilvl="0" w:tplc="FE56EA5C">
      <w:numFmt w:val="bullet"/>
      <w:lvlText w:val="-"/>
      <w:lvlJc w:val="left"/>
      <w:pPr>
        <w:ind w:left="720" w:hanging="360"/>
      </w:pPr>
      <w:rPr>
        <w:rFonts w:ascii="Arial" w:eastAsia="Times New Roman" w:hAnsi="Aria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805A78"/>
    <w:multiLevelType w:val="hybridMultilevel"/>
    <w:tmpl w:val="997227AA"/>
    <w:lvl w:ilvl="0" w:tplc="A6800770">
      <w:start w:val="3"/>
      <w:numFmt w:val="bullet"/>
      <w:lvlText w:val="-"/>
      <w:lvlJc w:val="left"/>
      <w:pPr>
        <w:ind w:left="720" w:hanging="360"/>
      </w:pPr>
      <w:rPr>
        <w:rFonts w:ascii="Arial" w:eastAsia="Times New Roman" w:hAnsi="Aria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FF5C49"/>
    <w:multiLevelType w:val="hybridMultilevel"/>
    <w:tmpl w:val="417A324C"/>
    <w:lvl w:ilvl="0" w:tplc="4588E21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1A64A4"/>
    <w:multiLevelType w:val="hybridMultilevel"/>
    <w:tmpl w:val="621E9B40"/>
    <w:lvl w:ilvl="0" w:tplc="BB40FEF0">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F63327"/>
    <w:multiLevelType w:val="hybridMultilevel"/>
    <w:tmpl w:val="2B187D1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CC8138E"/>
    <w:multiLevelType w:val="hybridMultilevel"/>
    <w:tmpl w:val="BF444B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CF967C1"/>
    <w:multiLevelType w:val="hybridMultilevel"/>
    <w:tmpl w:val="2E0849AE"/>
    <w:lvl w:ilvl="0" w:tplc="F950F310">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662201"/>
    <w:multiLevelType w:val="hybridMultilevel"/>
    <w:tmpl w:val="9586BDEC"/>
    <w:lvl w:ilvl="0" w:tplc="EDB868D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ED7D5A"/>
    <w:multiLevelType w:val="hybridMultilevel"/>
    <w:tmpl w:val="7BFE47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4B0130DC"/>
    <w:multiLevelType w:val="hybridMultilevel"/>
    <w:tmpl w:val="ADCA9134"/>
    <w:lvl w:ilvl="0" w:tplc="29225C0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EC64E70"/>
    <w:multiLevelType w:val="hybridMultilevel"/>
    <w:tmpl w:val="C1E64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1D629E"/>
    <w:multiLevelType w:val="hybridMultilevel"/>
    <w:tmpl w:val="8DAC6E90"/>
    <w:lvl w:ilvl="0" w:tplc="071AC2B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7F2B30"/>
    <w:multiLevelType w:val="hybridMultilevel"/>
    <w:tmpl w:val="00CA88E0"/>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AC2D57"/>
    <w:multiLevelType w:val="hybridMultilevel"/>
    <w:tmpl w:val="59D2399E"/>
    <w:lvl w:ilvl="0" w:tplc="2ABCD498">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8664C0"/>
    <w:multiLevelType w:val="hybridMultilevel"/>
    <w:tmpl w:val="3A52E2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04925E1"/>
    <w:multiLevelType w:val="hybridMultilevel"/>
    <w:tmpl w:val="8B1C5586"/>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18B59A3"/>
    <w:multiLevelType w:val="hybridMultilevel"/>
    <w:tmpl w:val="0DBC5CA8"/>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2A77F6E"/>
    <w:multiLevelType w:val="hybridMultilevel"/>
    <w:tmpl w:val="ED94E478"/>
    <w:lvl w:ilvl="0" w:tplc="2C3430BA">
      <w:start w:val="1"/>
      <w:numFmt w:val="bullet"/>
      <w:lvlText w:val=""/>
      <w:lvlJc w:val="righ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2AB08FB"/>
    <w:multiLevelType w:val="hybridMultilevel"/>
    <w:tmpl w:val="314208C2"/>
    <w:lvl w:ilvl="0" w:tplc="D06A12F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3CC4895"/>
    <w:multiLevelType w:val="hybridMultilevel"/>
    <w:tmpl w:val="C2524F38"/>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4461CB9"/>
    <w:multiLevelType w:val="hybridMultilevel"/>
    <w:tmpl w:val="5356A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9A36ABE"/>
    <w:multiLevelType w:val="hybridMultilevel"/>
    <w:tmpl w:val="8194789E"/>
    <w:lvl w:ilvl="0" w:tplc="D06A12F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E03521"/>
    <w:multiLevelType w:val="hybridMultilevel"/>
    <w:tmpl w:val="A50C3E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6E2C4B73"/>
    <w:multiLevelType w:val="hybridMultilevel"/>
    <w:tmpl w:val="971C7E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05535CB"/>
    <w:multiLevelType w:val="hybridMultilevel"/>
    <w:tmpl w:val="12407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A639B5"/>
    <w:multiLevelType w:val="hybridMultilevel"/>
    <w:tmpl w:val="D416EBEA"/>
    <w:lvl w:ilvl="0" w:tplc="511AA7CC">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7F052E0C"/>
    <w:multiLevelType w:val="hybridMultilevel"/>
    <w:tmpl w:val="8BD03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37"/>
  </w:num>
  <w:num w:numId="3">
    <w:abstractNumId w:val="20"/>
  </w:num>
  <w:num w:numId="4">
    <w:abstractNumId w:val="29"/>
  </w:num>
  <w:num w:numId="5">
    <w:abstractNumId w:val="11"/>
  </w:num>
  <w:num w:numId="6">
    <w:abstractNumId w:val="26"/>
  </w:num>
  <w:num w:numId="7">
    <w:abstractNumId w:val="15"/>
  </w:num>
  <w:num w:numId="8">
    <w:abstractNumId w:val="22"/>
  </w:num>
  <w:num w:numId="9">
    <w:abstractNumId w:val="7"/>
  </w:num>
  <w:num w:numId="10">
    <w:abstractNumId w:val="16"/>
  </w:num>
  <w:num w:numId="11">
    <w:abstractNumId w:val="24"/>
  </w:num>
  <w:num w:numId="12">
    <w:abstractNumId w:val="28"/>
  </w:num>
  <w:num w:numId="13">
    <w:abstractNumId w:val="31"/>
  </w:num>
  <w:num w:numId="14">
    <w:abstractNumId w:val="27"/>
  </w:num>
  <w:num w:numId="15">
    <w:abstractNumId w:val="35"/>
  </w:num>
  <w:num w:numId="16">
    <w:abstractNumId w:val="30"/>
  </w:num>
  <w:num w:numId="17">
    <w:abstractNumId w:val="34"/>
  </w:num>
  <w:num w:numId="18">
    <w:abstractNumId w:val="12"/>
  </w:num>
  <w:num w:numId="19">
    <w:abstractNumId w:val="41"/>
  </w:num>
  <w:num w:numId="20">
    <w:abstractNumId w:val="40"/>
  </w:num>
  <w:num w:numId="21">
    <w:abstractNumId w:val="21"/>
  </w:num>
  <w:num w:numId="22">
    <w:abstractNumId w:val="33"/>
  </w:num>
  <w:num w:numId="23">
    <w:abstractNumId w:val="36"/>
  </w:num>
  <w:num w:numId="24">
    <w:abstractNumId w:val="6"/>
  </w:num>
  <w:num w:numId="25">
    <w:abstractNumId w:val="32"/>
  </w:num>
  <w:num w:numId="26">
    <w:abstractNumId w:val="19"/>
  </w:num>
  <w:num w:numId="27">
    <w:abstractNumId w:val="2"/>
  </w:num>
  <w:num w:numId="28">
    <w:abstractNumId w:val="3"/>
  </w:num>
  <w:num w:numId="29">
    <w:abstractNumId w:val="10"/>
  </w:num>
  <w:num w:numId="30">
    <w:abstractNumId w:val="18"/>
  </w:num>
  <w:num w:numId="31">
    <w:abstractNumId w:val="1"/>
  </w:num>
  <w:num w:numId="32">
    <w:abstractNumId w:val="8"/>
  </w:num>
  <w:num w:numId="33">
    <w:abstractNumId w:val="9"/>
  </w:num>
  <w:num w:numId="34">
    <w:abstractNumId w:val="5"/>
  </w:num>
  <w:num w:numId="35">
    <w:abstractNumId w:val="38"/>
  </w:num>
  <w:num w:numId="36">
    <w:abstractNumId w:val="39"/>
  </w:num>
  <w:num w:numId="37">
    <w:abstractNumId w:val="4"/>
  </w:num>
  <w:num w:numId="38">
    <w:abstractNumId w:val="14"/>
  </w:num>
  <w:num w:numId="39">
    <w:abstractNumId w:val="0"/>
  </w:num>
  <w:num w:numId="40">
    <w:abstractNumId w:val="23"/>
  </w:num>
  <w:num w:numId="41">
    <w:abstractNumId w:val="17"/>
  </w:num>
  <w:num w:numId="42">
    <w:abstractNumId w:val="2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E97"/>
    <w:rsid w:val="0000283A"/>
    <w:rsid w:val="00004BED"/>
    <w:rsid w:val="00005BB8"/>
    <w:rsid w:val="00007114"/>
    <w:rsid w:val="0001457E"/>
    <w:rsid w:val="00014973"/>
    <w:rsid w:val="000160C3"/>
    <w:rsid w:val="00025560"/>
    <w:rsid w:val="00026F27"/>
    <w:rsid w:val="00030CE9"/>
    <w:rsid w:val="00031714"/>
    <w:rsid w:val="000326DD"/>
    <w:rsid w:val="00035377"/>
    <w:rsid w:val="000354B4"/>
    <w:rsid w:val="00040578"/>
    <w:rsid w:val="000435D1"/>
    <w:rsid w:val="00043C86"/>
    <w:rsid w:val="00043CA5"/>
    <w:rsid w:val="0004454B"/>
    <w:rsid w:val="00044B58"/>
    <w:rsid w:val="00046E2C"/>
    <w:rsid w:val="00047AC8"/>
    <w:rsid w:val="000660D4"/>
    <w:rsid w:val="000677C2"/>
    <w:rsid w:val="0007079C"/>
    <w:rsid w:val="000717EB"/>
    <w:rsid w:val="000756A1"/>
    <w:rsid w:val="00082C77"/>
    <w:rsid w:val="00090270"/>
    <w:rsid w:val="00096832"/>
    <w:rsid w:val="000A515C"/>
    <w:rsid w:val="000A6C85"/>
    <w:rsid w:val="000B38B0"/>
    <w:rsid w:val="000B70E2"/>
    <w:rsid w:val="000C14A5"/>
    <w:rsid w:val="000D01B8"/>
    <w:rsid w:val="000D18F4"/>
    <w:rsid w:val="000D21CF"/>
    <w:rsid w:val="000D7A5C"/>
    <w:rsid w:val="000E10B2"/>
    <w:rsid w:val="000E4691"/>
    <w:rsid w:val="000F66BF"/>
    <w:rsid w:val="00105A49"/>
    <w:rsid w:val="00106462"/>
    <w:rsid w:val="001079F6"/>
    <w:rsid w:val="00111545"/>
    <w:rsid w:val="0011728D"/>
    <w:rsid w:val="001243E4"/>
    <w:rsid w:val="001255C7"/>
    <w:rsid w:val="001313A3"/>
    <w:rsid w:val="0013177B"/>
    <w:rsid w:val="00132CB9"/>
    <w:rsid w:val="00144D7A"/>
    <w:rsid w:val="0014718F"/>
    <w:rsid w:val="00153548"/>
    <w:rsid w:val="00153DA1"/>
    <w:rsid w:val="00157CD7"/>
    <w:rsid w:val="00162E42"/>
    <w:rsid w:val="00164184"/>
    <w:rsid w:val="0016423B"/>
    <w:rsid w:val="001645B8"/>
    <w:rsid w:val="00164722"/>
    <w:rsid w:val="00164DA3"/>
    <w:rsid w:val="00180790"/>
    <w:rsid w:val="00182514"/>
    <w:rsid w:val="00183DC6"/>
    <w:rsid w:val="00186068"/>
    <w:rsid w:val="00190299"/>
    <w:rsid w:val="00192B2F"/>
    <w:rsid w:val="00194437"/>
    <w:rsid w:val="001946E1"/>
    <w:rsid w:val="00195976"/>
    <w:rsid w:val="001960C7"/>
    <w:rsid w:val="001A3478"/>
    <w:rsid w:val="001A45CA"/>
    <w:rsid w:val="001A63C9"/>
    <w:rsid w:val="001A7E0F"/>
    <w:rsid w:val="001B6DA8"/>
    <w:rsid w:val="001B71CF"/>
    <w:rsid w:val="001C0B1B"/>
    <w:rsid w:val="001C36FD"/>
    <w:rsid w:val="001D6152"/>
    <w:rsid w:val="001D7C6D"/>
    <w:rsid w:val="001E0D42"/>
    <w:rsid w:val="001E4836"/>
    <w:rsid w:val="001F0732"/>
    <w:rsid w:val="001F1E42"/>
    <w:rsid w:val="001F1FE1"/>
    <w:rsid w:val="001F79DB"/>
    <w:rsid w:val="0021105D"/>
    <w:rsid w:val="00217209"/>
    <w:rsid w:val="00220C84"/>
    <w:rsid w:val="00224705"/>
    <w:rsid w:val="0022483D"/>
    <w:rsid w:val="002273CB"/>
    <w:rsid w:val="00230911"/>
    <w:rsid w:val="0023650F"/>
    <w:rsid w:val="00246E21"/>
    <w:rsid w:val="00247188"/>
    <w:rsid w:val="00247B95"/>
    <w:rsid w:val="00250771"/>
    <w:rsid w:val="00252160"/>
    <w:rsid w:val="00262BE4"/>
    <w:rsid w:val="00263BDF"/>
    <w:rsid w:val="0026675F"/>
    <w:rsid w:val="00267E22"/>
    <w:rsid w:val="00274D95"/>
    <w:rsid w:val="00275113"/>
    <w:rsid w:val="002768EA"/>
    <w:rsid w:val="00276DB2"/>
    <w:rsid w:val="0028045C"/>
    <w:rsid w:val="002805B0"/>
    <w:rsid w:val="00280D56"/>
    <w:rsid w:val="00280D66"/>
    <w:rsid w:val="00280F45"/>
    <w:rsid w:val="00291177"/>
    <w:rsid w:val="0029230A"/>
    <w:rsid w:val="002975E9"/>
    <w:rsid w:val="002A006D"/>
    <w:rsid w:val="002A1BD9"/>
    <w:rsid w:val="002A1F69"/>
    <w:rsid w:val="002A7801"/>
    <w:rsid w:val="002B0712"/>
    <w:rsid w:val="002D040C"/>
    <w:rsid w:val="002D48E9"/>
    <w:rsid w:val="002E19EB"/>
    <w:rsid w:val="002E1FDA"/>
    <w:rsid w:val="002E3610"/>
    <w:rsid w:val="002F09BB"/>
    <w:rsid w:val="002F2F41"/>
    <w:rsid w:val="0030099E"/>
    <w:rsid w:val="00301467"/>
    <w:rsid w:val="0030254B"/>
    <w:rsid w:val="00306715"/>
    <w:rsid w:val="00311AF1"/>
    <w:rsid w:val="00312373"/>
    <w:rsid w:val="003221BE"/>
    <w:rsid w:val="00324319"/>
    <w:rsid w:val="00327029"/>
    <w:rsid w:val="00335219"/>
    <w:rsid w:val="0033670D"/>
    <w:rsid w:val="0034010E"/>
    <w:rsid w:val="0034075B"/>
    <w:rsid w:val="003452E0"/>
    <w:rsid w:val="00345696"/>
    <w:rsid w:val="003462F8"/>
    <w:rsid w:val="003513F2"/>
    <w:rsid w:val="003619C7"/>
    <w:rsid w:val="00372CDF"/>
    <w:rsid w:val="00374B3E"/>
    <w:rsid w:val="00381FF3"/>
    <w:rsid w:val="00382498"/>
    <w:rsid w:val="00382EA8"/>
    <w:rsid w:val="00383B0C"/>
    <w:rsid w:val="00383CF9"/>
    <w:rsid w:val="0038475A"/>
    <w:rsid w:val="00386B1F"/>
    <w:rsid w:val="00386E26"/>
    <w:rsid w:val="00392CD1"/>
    <w:rsid w:val="0039313E"/>
    <w:rsid w:val="0039345A"/>
    <w:rsid w:val="00393495"/>
    <w:rsid w:val="00397E9F"/>
    <w:rsid w:val="003A6BDA"/>
    <w:rsid w:val="003A75C6"/>
    <w:rsid w:val="003B4AE3"/>
    <w:rsid w:val="003B6D93"/>
    <w:rsid w:val="003C2A28"/>
    <w:rsid w:val="003C4E9E"/>
    <w:rsid w:val="003D0C08"/>
    <w:rsid w:val="003D0CB7"/>
    <w:rsid w:val="003D0CC3"/>
    <w:rsid w:val="003D111B"/>
    <w:rsid w:val="003D434E"/>
    <w:rsid w:val="003D7301"/>
    <w:rsid w:val="003D79DB"/>
    <w:rsid w:val="003E2F71"/>
    <w:rsid w:val="003E5976"/>
    <w:rsid w:val="003E6B6F"/>
    <w:rsid w:val="003E7440"/>
    <w:rsid w:val="003F18EA"/>
    <w:rsid w:val="003F253A"/>
    <w:rsid w:val="003F3C00"/>
    <w:rsid w:val="00403016"/>
    <w:rsid w:val="004142A1"/>
    <w:rsid w:val="00416BDE"/>
    <w:rsid w:val="00417C68"/>
    <w:rsid w:val="00421DE0"/>
    <w:rsid w:val="00424240"/>
    <w:rsid w:val="004265CF"/>
    <w:rsid w:val="00426AB7"/>
    <w:rsid w:val="00427023"/>
    <w:rsid w:val="00427B2C"/>
    <w:rsid w:val="00430B8B"/>
    <w:rsid w:val="004311FB"/>
    <w:rsid w:val="0043300B"/>
    <w:rsid w:val="00435A37"/>
    <w:rsid w:val="00437C74"/>
    <w:rsid w:val="00441797"/>
    <w:rsid w:val="00443C88"/>
    <w:rsid w:val="00446B9A"/>
    <w:rsid w:val="0045646A"/>
    <w:rsid w:val="0045720D"/>
    <w:rsid w:val="00457A79"/>
    <w:rsid w:val="00460D06"/>
    <w:rsid w:val="004623DE"/>
    <w:rsid w:val="0046256F"/>
    <w:rsid w:val="00465322"/>
    <w:rsid w:val="00470E2D"/>
    <w:rsid w:val="0047113D"/>
    <w:rsid w:val="00471EC3"/>
    <w:rsid w:val="00472464"/>
    <w:rsid w:val="00473724"/>
    <w:rsid w:val="00473B6D"/>
    <w:rsid w:val="00475020"/>
    <w:rsid w:val="00475753"/>
    <w:rsid w:val="00475A9E"/>
    <w:rsid w:val="004847B3"/>
    <w:rsid w:val="004A2D50"/>
    <w:rsid w:val="004A4EC2"/>
    <w:rsid w:val="004B4E9C"/>
    <w:rsid w:val="004C3F63"/>
    <w:rsid w:val="004C3FF4"/>
    <w:rsid w:val="004C6CDF"/>
    <w:rsid w:val="004D3C47"/>
    <w:rsid w:val="004D43CD"/>
    <w:rsid w:val="004D507E"/>
    <w:rsid w:val="004D780F"/>
    <w:rsid w:val="004F3C0E"/>
    <w:rsid w:val="004F48C3"/>
    <w:rsid w:val="004F4B09"/>
    <w:rsid w:val="004F54DC"/>
    <w:rsid w:val="004F66C8"/>
    <w:rsid w:val="004F6D29"/>
    <w:rsid w:val="0050190F"/>
    <w:rsid w:val="005074FC"/>
    <w:rsid w:val="00516056"/>
    <w:rsid w:val="0052191E"/>
    <w:rsid w:val="00523491"/>
    <w:rsid w:val="00523F8C"/>
    <w:rsid w:val="00524D76"/>
    <w:rsid w:val="005250E3"/>
    <w:rsid w:val="0052767E"/>
    <w:rsid w:val="005306E9"/>
    <w:rsid w:val="005353D4"/>
    <w:rsid w:val="0054489B"/>
    <w:rsid w:val="00546CC1"/>
    <w:rsid w:val="005533F2"/>
    <w:rsid w:val="0055602E"/>
    <w:rsid w:val="00562174"/>
    <w:rsid w:val="00566D7F"/>
    <w:rsid w:val="00567299"/>
    <w:rsid w:val="005717CB"/>
    <w:rsid w:val="00576B18"/>
    <w:rsid w:val="00580100"/>
    <w:rsid w:val="00580CB0"/>
    <w:rsid w:val="0058372C"/>
    <w:rsid w:val="005843D8"/>
    <w:rsid w:val="005854A6"/>
    <w:rsid w:val="00594087"/>
    <w:rsid w:val="00595BB3"/>
    <w:rsid w:val="00596138"/>
    <w:rsid w:val="005A40BC"/>
    <w:rsid w:val="005B30AD"/>
    <w:rsid w:val="005B4A1D"/>
    <w:rsid w:val="005C5EDA"/>
    <w:rsid w:val="005C7896"/>
    <w:rsid w:val="005D1B3C"/>
    <w:rsid w:val="005D238C"/>
    <w:rsid w:val="005D7E62"/>
    <w:rsid w:val="005E40E4"/>
    <w:rsid w:val="005F1211"/>
    <w:rsid w:val="005F1F60"/>
    <w:rsid w:val="005F7103"/>
    <w:rsid w:val="0060525E"/>
    <w:rsid w:val="00605E52"/>
    <w:rsid w:val="006134D4"/>
    <w:rsid w:val="0061524C"/>
    <w:rsid w:val="00616626"/>
    <w:rsid w:val="00620BCC"/>
    <w:rsid w:val="00622080"/>
    <w:rsid w:val="00624A47"/>
    <w:rsid w:val="00626C8F"/>
    <w:rsid w:val="0062744E"/>
    <w:rsid w:val="0062776A"/>
    <w:rsid w:val="00630DAA"/>
    <w:rsid w:val="006311D2"/>
    <w:rsid w:val="00632E51"/>
    <w:rsid w:val="00633CC6"/>
    <w:rsid w:val="00636DE8"/>
    <w:rsid w:val="006442BB"/>
    <w:rsid w:val="00650080"/>
    <w:rsid w:val="006561B4"/>
    <w:rsid w:val="0066212D"/>
    <w:rsid w:val="00666D27"/>
    <w:rsid w:val="00667735"/>
    <w:rsid w:val="0067505D"/>
    <w:rsid w:val="006769AE"/>
    <w:rsid w:val="00677A26"/>
    <w:rsid w:val="00683FCE"/>
    <w:rsid w:val="0068699F"/>
    <w:rsid w:val="00687900"/>
    <w:rsid w:val="006917C9"/>
    <w:rsid w:val="00691FF2"/>
    <w:rsid w:val="0069226A"/>
    <w:rsid w:val="00694158"/>
    <w:rsid w:val="006A2C91"/>
    <w:rsid w:val="006A39F9"/>
    <w:rsid w:val="006A3E7B"/>
    <w:rsid w:val="006A3F59"/>
    <w:rsid w:val="006A4C94"/>
    <w:rsid w:val="006A68C6"/>
    <w:rsid w:val="006B1AFB"/>
    <w:rsid w:val="006C7928"/>
    <w:rsid w:val="006D170B"/>
    <w:rsid w:val="006D7316"/>
    <w:rsid w:val="006E007A"/>
    <w:rsid w:val="006E0439"/>
    <w:rsid w:val="006E32E6"/>
    <w:rsid w:val="006E6436"/>
    <w:rsid w:val="006E6ED9"/>
    <w:rsid w:val="006E7AB1"/>
    <w:rsid w:val="006F1792"/>
    <w:rsid w:val="006F40A3"/>
    <w:rsid w:val="006F4164"/>
    <w:rsid w:val="006F628D"/>
    <w:rsid w:val="00702008"/>
    <w:rsid w:val="007065B8"/>
    <w:rsid w:val="007070ED"/>
    <w:rsid w:val="007073E7"/>
    <w:rsid w:val="007105DB"/>
    <w:rsid w:val="00710A3D"/>
    <w:rsid w:val="00710D3B"/>
    <w:rsid w:val="00713056"/>
    <w:rsid w:val="00716C0F"/>
    <w:rsid w:val="0072363B"/>
    <w:rsid w:val="007320E0"/>
    <w:rsid w:val="0073286D"/>
    <w:rsid w:val="00733C44"/>
    <w:rsid w:val="00734CF5"/>
    <w:rsid w:val="00736D0B"/>
    <w:rsid w:val="00740F7B"/>
    <w:rsid w:val="00741898"/>
    <w:rsid w:val="00741D1A"/>
    <w:rsid w:val="00754E09"/>
    <w:rsid w:val="007573A6"/>
    <w:rsid w:val="00760C20"/>
    <w:rsid w:val="00761304"/>
    <w:rsid w:val="007617DF"/>
    <w:rsid w:val="00770B01"/>
    <w:rsid w:val="00790E2F"/>
    <w:rsid w:val="00793957"/>
    <w:rsid w:val="00793CFB"/>
    <w:rsid w:val="00795688"/>
    <w:rsid w:val="00796B7F"/>
    <w:rsid w:val="00797C31"/>
    <w:rsid w:val="007A58A7"/>
    <w:rsid w:val="007B3C57"/>
    <w:rsid w:val="007B44C0"/>
    <w:rsid w:val="007B7C88"/>
    <w:rsid w:val="007C2C82"/>
    <w:rsid w:val="007C6EFD"/>
    <w:rsid w:val="007C7C0D"/>
    <w:rsid w:val="007E0DC3"/>
    <w:rsid w:val="007E61E9"/>
    <w:rsid w:val="007F12C2"/>
    <w:rsid w:val="007F231E"/>
    <w:rsid w:val="007F53B1"/>
    <w:rsid w:val="00800C14"/>
    <w:rsid w:val="00802B1D"/>
    <w:rsid w:val="0080562D"/>
    <w:rsid w:val="00805E2A"/>
    <w:rsid w:val="0081786B"/>
    <w:rsid w:val="00822687"/>
    <w:rsid w:val="00822FC4"/>
    <w:rsid w:val="00823B98"/>
    <w:rsid w:val="00823EC3"/>
    <w:rsid w:val="00824440"/>
    <w:rsid w:val="00825D59"/>
    <w:rsid w:val="008405B1"/>
    <w:rsid w:val="008412EC"/>
    <w:rsid w:val="00845448"/>
    <w:rsid w:val="00846239"/>
    <w:rsid w:val="00855374"/>
    <w:rsid w:val="00855B48"/>
    <w:rsid w:val="00855BF7"/>
    <w:rsid w:val="00856895"/>
    <w:rsid w:val="00864BEA"/>
    <w:rsid w:val="008669ED"/>
    <w:rsid w:val="0087083E"/>
    <w:rsid w:val="0087255E"/>
    <w:rsid w:val="00875B99"/>
    <w:rsid w:val="00884385"/>
    <w:rsid w:val="0088535B"/>
    <w:rsid w:val="00890BA9"/>
    <w:rsid w:val="008916F8"/>
    <w:rsid w:val="00896F69"/>
    <w:rsid w:val="008A4E7C"/>
    <w:rsid w:val="008A7339"/>
    <w:rsid w:val="008B75F8"/>
    <w:rsid w:val="008C04C6"/>
    <w:rsid w:val="008C19BC"/>
    <w:rsid w:val="008C1C17"/>
    <w:rsid w:val="008C41C1"/>
    <w:rsid w:val="008D2AE6"/>
    <w:rsid w:val="008D5009"/>
    <w:rsid w:val="008D79A1"/>
    <w:rsid w:val="008E0804"/>
    <w:rsid w:val="008E28DF"/>
    <w:rsid w:val="008F6CE9"/>
    <w:rsid w:val="00901620"/>
    <w:rsid w:val="009017BC"/>
    <w:rsid w:val="00902EAD"/>
    <w:rsid w:val="0090469B"/>
    <w:rsid w:val="0091217C"/>
    <w:rsid w:val="009145AE"/>
    <w:rsid w:val="0091533D"/>
    <w:rsid w:val="00915F6C"/>
    <w:rsid w:val="00917FC6"/>
    <w:rsid w:val="009209A2"/>
    <w:rsid w:val="00923245"/>
    <w:rsid w:val="00926B0E"/>
    <w:rsid w:val="00933018"/>
    <w:rsid w:val="00934B27"/>
    <w:rsid w:val="00935391"/>
    <w:rsid w:val="009360C3"/>
    <w:rsid w:val="0093647C"/>
    <w:rsid w:val="00945DCD"/>
    <w:rsid w:val="00946809"/>
    <w:rsid w:val="00951A87"/>
    <w:rsid w:val="00951AF6"/>
    <w:rsid w:val="00954B05"/>
    <w:rsid w:val="009564A8"/>
    <w:rsid w:val="00960FD6"/>
    <w:rsid w:val="00971E64"/>
    <w:rsid w:val="00976AD4"/>
    <w:rsid w:val="00982124"/>
    <w:rsid w:val="0098435C"/>
    <w:rsid w:val="00992002"/>
    <w:rsid w:val="00997BC1"/>
    <w:rsid w:val="009A435E"/>
    <w:rsid w:val="009A51E7"/>
    <w:rsid w:val="009B15A2"/>
    <w:rsid w:val="009B60C6"/>
    <w:rsid w:val="009B715A"/>
    <w:rsid w:val="009C35CB"/>
    <w:rsid w:val="009D00C3"/>
    <w:rsid w:val="009E3790"/>
    <w:rsid w:val="009E38C4"/>
    <w:rsid w:val="009E577D"/>
    <w:rsid w:val="00A0096B"/>
    <w:rsid w:val="00A06790"/>
    <w:rsid w:val="00A1595A"/>
    <w:rsid w:val="00A25E09"/>
    <w:rsid w:val="00A3129D"/>
    <w:rsid w:val="00A33E94"/>
    <w:rsid w:val="00A37B26"/>
    <w:rsid w:val="00A4614A"/>
    <w:rsid w:val="00A50DD1"/>
    <w:rsid w:val="00A63C53"/>
    <w:rsid w:val="00A66134"/>
    <w:rsid w:val="00A71E49"/>
    <w:rsid w:val="00A72BDC"/>
    <w:rsid w:val="00A75AA9"/>
    <w:rsid w:val="00A75E00"/>
    <w:rsid w:val="00A81E01"/>
    <w:rsid w:val="00A849A3"/>
    <w:rsid w:val="00A92850"/>
    <w:rsid w:val="00A92B5C"/>
    <w:rsid w:val="00A94F73"/>
    <w:rsid w:val="00AA4EEB"/>
    <w:rsid w:val="00AB0A19"/>
    <w:rsid w:val="00AB0CFE"/>
    <w:rsid w:val="00AB0E30"/>
    <w:rsid w:val="00AB5867"/>
    <w:rsid w:val="00AB7FB0"/>
    <w:rsid w:val="00AC47B6"/>
    <w:rsid w:val="00AC4D05"/>
    <w:rsid w:val="00AE00B7"/>
    <w:rsid w:val="00AE407F"/>
    <w:rsid w:val="00AE5E63"/>
    <w:rsid w:val="00AF08EB"/>
    <w:rsid w:val="00AF396B"/>
    <w:rsid w:val="00AF693C"/>
    <w:rsid w:val="00AF73DC"/>
    <w:rsid w:val="00B04665"/>
    <w:rsid w:val="00B06D94"/>
    <w:rsid w:val="00B22182"/>
    <w:rsid w:val="00B30E53"/>
    <w:rsid w:val="00B32601"/>
    <w:rsid w:val="00B37A14"/>
    <w:rsid w:val="00B43721"/>
    <w:rsid w:val="00B43A34"/>
    <w:rsid w:val="00B479C9"/>
    <w:rsid w:val="00B5157D"/>
    <w:rsid w:val="00B55014"/>
    <w:rsid w:val="00B55793"/>
    <w:rsid w:val="00B623A6"/>
    <w:rsid w:val="00B6647A"/>
    <w:rsid w:val="00B73791"/>
    <w:rsid w:val="00B7553B"/>
    <w:rsid w:val="00B77A3B"/>
    <w:rsid w:val="00B80E9A"/>
    <w:rsid w:val="00B82489"/>
    <w:rsid w:val="00B82636"/>
    <w:rsid w:val="00B827A7"/>
    <w:rsid w:val="00B9796D"/>
    <w:rsid w:val="00BA4E81"/>
    <w:rsid w:val="00BA5954"/>
    <w:rsid w:val="00BB3D7C"/>
    <w:rsid w:val="00BB4EB9"/>
    <w:rsid w:val="00BB5F38"/>
    <w:rsid w:val="00BB6618"/>
    <w:rsid w:val="00BC23DA"/>
    <w:rsid w:val="00BD007A"/>
    <w:rsid w:val="00BD04D8"/>
    <w:rsid w:val="00BD2F30"/>
    <w:rsid w:val="00BD5285"/>
    <w:rsid w:val="00BD7402"/>
    <w:rsid w:val="00BD7B8C"/>
    <w:rsid w:val="00BE58C1"/>
    <w:rsid w:val="00BE7C88"/>
    <w:rsid w:val="00C068E2"/>
    <w:rsid w:val="00C11ACF"/>
    <w:rsid w:val="00C11F4A"/>
    <w:rsid w:val="00C13A87"/>
    <w:rsid w:val="00C14B79"/>
    <w:rsid w:val="00C16299"/>
    <w:rsid w:val="00C20842"/>
    <w:rsid w:val="00C33C0C"/>
    <w:rsid w:val="00C33D21"/>
    <w:rsid w:val="00C33F01"/>
    <w:rsid w:val="00C35428"/>
    <w:rsid w:val="00C355BF"/>
    <w:rsid w:val="00C367FF"/>
    <w:rsid w:val="00C36EC5"/>
    <w:rsid w:val="00C373A7"/>
    <w:rsid w:val="00C41E12"/>
    <w:rsid w:val="00C442C5"/>
    <w:rsid w:val="00C4492A"/>
    <w:rsid w:val="00C506E4"/>
    <w:rsid w:val="00C526D4"/>
    <w:rsid w:val="00C56D29"/>
    <w:rsid w:val="00C67DE7"/>
    <w:rsid w:val="00C70C3B"/>
    <w:rsid w:val="00C736AF"/>
    <w:rsid w:val="00C74316"/>
    <w:rsid w:val="00C826C1"/>
    <w:rsid w:val="00C87BDC"/>
    <w:rsid w:val="00C905B0"/>
    <w:rsid w:val="00C9298C"/>
    <w:rsid w:val="00C938B0"/>
    <w:rsid w:val="00C9504B"/>
    <w:rsid w:val="00CA7E50"/>
    <w:rsid w:val="00CB709D"/>
    <w:rsid w:val="00CB7999"/>
    <w:rsid w:val="00CC068C"/>
    <w:rsid w:val="00CD064E"/>
    <w:rsid w:val="00CD0D34"/>
    <w:rsid w:val="00CE1E8B"/>
    <w:rsid w:val="00CE2900"/>
    <w:rsid w:val="00CE4395"/>
    <w:rsid w:val="00CE77CF"/>
    <w:rsid w:val="00CE7D64"/>
    <w:rsid w:val="00CF1D2A"/>
    <w:rsid w:val="00CF7AF4"/>
    <w:rsid w:val="00D06E9A"/>
    <w:rsid w:val="00D0755D"/>
    <w:rsid w:val="00D11BBC"/>
    <w:rsid w:val="00D1666C"/>
    <w:rsid w:val="00D17E97"/>
    <w:rsid w:val="00D2067F"/>
    <w:rsid w:val="00D21BEE"/>
    <w:rsid w:val="00D220CD"/>
    <w:rsid w:val="00D2313B"/>
    <w:rsid w:val="00D25BA1"/>
    <w:rsid w:val="00D27B1B"/>
    <w:rsid w:val="00D3262C"/>
    <w:rsid w:val="00D33439"/>
    <w:rsid w:val="00D37DD1"/>
    <w:rsid w:val="00D4191C"/>
    <w:rsid w:val="00D5235F"/>
    <w:rsid w:val="00D548D3"/>
    <w:rsid w:val="00D55EB7"/>
    <w:rsid w:val="00D56F94"/>
    <w:rsid w:val="00D64092"/>
    <w:rsid w:val="00D77326"/>
    <w:rsid w:val="00D800BD"/>
    <w:rsid w:val="00D8499D"/>
    <w:rsid w:val="00D965EB"/>
    <w:rsid w:val="00D973BB"/>
    <w:rsid w:val="00DA289D"/>
    <w:rsid w:val="00DA391D"/>
    <w:rsid w:val="00DA76BC"/>
    <w:rsid w:val="00DB39B6"/>
    <w:rsid w:val="00DC4ED5"/>
    <w:rsid w:val="00DC6F4B"/>
    <w:rsid w:val="00DD1B8A"/>
    <w:rsid w:val="00DD1C57"/>
    <w:rsid w:val="00DD2E72"/>
    <w:rsid w:val="00DD4DE6"/>
    <w:rsid w:val="00DD54CE"/>
    <w:rsid w:val="00DD55AA"/>
    <w:rsid w:val="00DD7384"/>
    <w:rsid w:val="00DE2C7F"/>
    <w:rsid w:val="00DF4F55"/>
    <w:rsid w:val="00DF577F"/>
    <w:rsid w:val="00E009EA"/>
    <w:rsid w:val="00E01955"/>
    <w:rsid w:val="00E10718"/>
    <w:rsid w:val="00E205A0"/>
    <w:rsid w:val="00E2071B"/>
    <w:rsid w:val="00E2704C"/>
    <w:rsid w:val="00E27FB8"/>
    <w:rsid w:val="00E30C83"/>
    <w:rsid w:val="00E33258"/>
    <w:rsid w:val="00E43FED"/>
    <w:rsid w:val="00E545E5"/>
    <w:rsid w:val="00E54DFE"/>
    <w:rsid w:val="00E6066B"/>
    <w:rsid w:val="00E67033"/>
    <w:rsid w:val="00E6759A"/>
    <w:rsid w:val="00E7003C"/>
    <w:rsid w:val="00E70B75"/>
    <w:rsid w:val="00E73D64"/>
    <w:rsid w:val="00E76A92"/>
    <w:rsid w:val="00E76D1C"/>
    <w:rsid w:val="00E76E4D"/>
    <w:rsid w:val="00E8212E"/>
    <w:rsid w:val="00E933D4"/>
    <w:rsid w:val="00E973CA"/>
    <w:rsid w:val="00EA4AB0"/>
    <w:rsid w:val="00EB1518"/>
    <w:rsid w:val="00EB67E8"/>
    <w:rsid w:val="00EC086C"/>
    <w:rsid w:val="00EC0CBF"/>
    <w:rsid w:val="00EC2B2A"/>
    <w:rsid w:val="00EC72BC"/>
    <w:rsid w:val="00ED0749"/>
    <w:rsid w:val="00ED2BD0"/>
    <w:rsid w:val="00EE3699"/>
    <w:rsid w:val="00F006D4"/>
    <w:rsid w:val="00F008CF"/>
    <w:rsid w:val="00F014D6"/>
    <w:rsid w:val="00F03178"/>
    <w:rsid w:val="00F0331D"/>
    <w:rsid w:val="00F03EFD"/>
    <w:rsid w:val="00F22267"/>
    <w:rsid w:val="00F26216"/>
    <w:rsid w:val="00F34DA0"/>
    <w:rsid w:val="00F41F9C"/>
    <w:rsid w:val="00F5776B"/>
    <w:rsid w:val="00F616EE"/>
    <w:rsid w:val="00F61EB7"/>
    <w:rsid w:val="00F660B1"/>
    <w:rsid w:val="00F71DB7"/>
    <w:rsid w:val="00F75191"/>
    <w:rsid w:val="00F83021"/>
    <w:rsid w:val="00F83CDA"/>
    <w:rsid w:val="00F8783A"/>
    <w:rsid w:val="00F91139"/>
    <w:rsid w:val="00F9214F"/>
    <w:rsid w:val="00FB2C98"/>
    <w:rsid w:val="00FB4436"/>
    <w:rsid w:val="00FB4787"/>
    <w:rsid w:val="00FB7928"/>
    <w:rsid w:val="00FC1152"/>
    <w:rsid w:val="00FC32FC"/>
    <w:rsid w:val="00FC6F12"/>
    <w:rsid w:val="00FD09DA"/>
    <w:rsid w:val="00FD6641"/>
    <w:rsid w:val="00FD7C0D"/>
    <w:rsid w:val="00FF3ABF"/>
    <w:rsid w:val="00FF4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3886E33-37E7-4D2F-BE76-A1381F321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D2"/>
    <w:rPr>
      <w:sz w:val="24"/>
      <w:szCs w:val="24"/>
    </w:rPr>
  </w:style>
  <w:style w:type="paragraph" w:styleId="Heading1">
    <w:name w:val="heading 1"/>
    <w:basedOn w:val="Normal"/>
    <w:next w:val="Normal"/>
    <w:link w:val="Heading1Char"/>
    <w:uiPriority w:val="9"/>
    <w:qFormat/>
    <w:rsid w:val="005B35D2"/>
    <w:pPr>
      <w:keepNext/>
      <w:widowControl w:val="0"/>
      <w:overflowPunct w:val="0"/>
      <w:autoSpaceDE w:val="0"/>
      <w:autoSpaceDN w:val="0"/>
      <w:adjustRightInd w:val="0"/>
      <w:textAlignment w:val="baseline"/>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5B35D2"/>
    <w:pPr>
      <w:keepNext/>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1368"/>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B61368"/>
    <w:rPr>
      <w:rFonts w:ascii="Cambria" w:eastAsia="Times New Roman" w:hAnsi="Cambria" w:cs="Times New Roman"/>
      <w:b/>
      <w:bCs/>
      <w:i/>
      <w:iCs/>
      <w:sz w:val="28"/>
      <w:szCs w:val="28"/>
    </w:rPr>
  </w:style>
  <w:style w:type="paragraph" w:styleId="BodyText3">
    <w:name w:val="Body Text 3"/>
    <w:basedOn w:val="Normal"/>
    <w:link w:val="BodyText3Char"/>
    <w:uiPriority w:val="99"/>
    <w:rsid w:val="005B35D2"/>
    <w:rPr>
      <w:sz w:val="16"/>
      <w:szCs w:val="16"/>
    </w:rPr>
  </w:style>
  <w:style w:type="character" w:customStyle="1" w:styleId="BodyText3Char">
    <w:name w:val="Body Text 3 Char"/>
    <w:link w:val="BodyText3"/>
    <w:uiPriority w:val="99"/>
    <w:semiHidden/>
    <w:rsid w:val="00B61368"/>
    <w:rPr>
      <w:sz w:val="16"/>
      <w:szCs w:val="16"/>
    </w:rPr>
  </w:style>
  <w:style w:type="paragraph" w:styleId="BodyText">
    <w:name w:val="Body Text"/>
    <w:basedOn w:val="Normal"/>
    <w:link w:val="BodyTextChar"/>
    <w:uiPriority w:val="99"/>
    <w:rsid w:val="005B35D2"/>
    <w:pPr>
      <w:widowControl w:val="0"/>
      <w:overflowPunct w:val="0"/>
      <w:autoSpaceDE w:val="0"/>
      <w:autoSpaceDN w:val="0"/>
      <w:adjustRightInd w:val="0"/>
      <w:jc w:val="center"/>
      <w:textAlignment w:val="baseline"/>
    </w:pPr>
  </w:style>
  <w:style w:type="character" w:customStyle="1" w:styleId="BodyTextChar">
    <w:name w:val="Body Text Char"/>
    <w:link w:val="BodyText"/>
    <w:uiPriority w:val="99"/>
    <w:semiHidden/>
    <w:rsid w:val="00B61368"/>
    <w:rPr>
      <w:sz w:val="24"/>
      <w:szCs w:val="24"/>
    </w:rPr>
  </w:style>
  <w:style w:type="paragraph" w:styleId="BodyText2">
    <w:name w:val="Body Text 2"/>
    <w:basedOn w:val="Normal"/>
    <w:link w:val="BodyText2Char"/>
    <w:uiPriority w:val="99"/>
    <w:rsid w:val="005B35D2"/>
    <w:pPr>
      <w:widowControl w:val="0"/>
      <w:overflowPunct w:val="0"/>
      <w:autoSpaceDE w:val="0"/>
      <w:autoSpaceDN w:val="0"/>
      <w:adjustRightInd w:val="0"/>
      <w:textAlignment w:val="baseline"/>
    </w:pPr>
  </w:style>
  <w:style w:type="character" w:customStyle="1" w:styleId="BodyText2Char">
    <w:name w:val="Body Text 2 Char"/>
    <w:link w:val="BodyText2"/>
    <w:uiPriority w:val="99"/>
    <w:semiHidden/>
    <w:rsid w:val="00B61368"/>
    <w:rPr>
      <w:sz w:val="24"/>
      <w:szCs w:val="24"/>
    </w:rPr>
  </w:style>
  <w:style w:type="character" w:styleId="Strong">
    <w:name w:val="Strong"/>
    <w:uiPriority w:val="99"/>
    <w:qFormat/>
    <w:rsid w:val="005B35D2"/>
    <w:rPr>
      <w:b/>
      <w:bCs/>
    </w:rPr>
  </w:style>
  <w:style w:type="paragraph" w:styleId="BodyTextIndent">
    <w:name w:val="Body Text Indent"/>
    <w:basedOn w:val="Normal"/>
    <w:link w:val="BodyTextIndentChar"/>
    <w:uiPriority w:val="99"/>
    <w:rsid w:val="005B35D2"/>
    <w:pPr>
      <w:ind w:left="792" w:hanging="792"/>
    </w:pPr>
  </w:style>
  <w:style w:type="character" w:customStyle="1" w:styleId="BodyTextIndentChar">
    <w:name w:val="Body Text Indent Char"/>
    <w:link w:val="BodyTextIndent"/>
    <w:uiPriority w:val="99"/>
    <w:semiHidden/>
    <w:rsid w:val="00B61368"/>
    <w:rPr>
      <w:sz w:val="24"/>
      <w:szCs w:val="24"/>
    </w:rPr>
  </w:style>
  <w:style w:type="paragraph" w:styleId="BodyTextIndent2">
    <w:name w:val="Body Text Indent 2"/>
    <w:basedOn w:val="Normal"/>
    <w:link w:val="BodyTextIndent2Char"/>
    <w:uiPriority w:val="99"/>
    <w:rsid w:val="005B35D2"/>
    <w:pPr>
      <w:tabs>
        <w:tab w:val="left" w:pos="1440"/>
      </w:tabs>
      <w:ind w:left="1440" w:hanging="1440"/>
    </w:pPr>
  </w:style>
  <w:style w:type="character" w:customStyle="1" w:styleId="BodyTextIndent2Char">
    <w:name w:val="Body Text Indent 2 Char"/>
    <w:link w:val="BodyTextIndent2"/>
    <w:uiPriority w:val="99"/>
    <w:semiHidden/>
    <w:rsid w:val="00B61368"/>
    <w:rPr>
      <w:sz w:val="24"/>
      <w:szCs w:val="24"/>
    </w:rPr>
  </w:style>
  <w:style w:type="character" w:styleId="Hyperlink">
    <w:name w:val="Hyperlink"/>
    <w:uiPriority w:val="99"/>
    <w:rsid w:val="00B97F3E"/>
    <w:rPr>
      <w:color w:val="0000FF"/>
      <w:u w:val="single"/>
    </w:rPr>
  </w:style>
  <w:style w:type="paragraph" w:styleId="Header">
    <w:name w:val="header"/>
    <w:basedOn w:val="Normal"/>
    <w:link w:val="HeaderChar"/>
    <w:uiPriority w:val="99"/>
    <w:rsid w:val="00327F5F"/>
    <w:pPr>
      <w:tabs>
        <w:tab w:val="center" w:pos="4513"/>
        <w:tab w:val="right" w:pos="9026"/>
      </w:tabs>
    </w:pPr>
  </w:style>
  <w:style w:type="character" w:customStyle="1" w:styleId="HeaderChar">
    <w:name w:val="Header Char"/>
    <w:link w:val="Header"/>
    <w:uiPriority w:val="99"/>
    <w:locked/>
    <w:rsid w:val="00327F5F"/>
    <w:rPr>
      <w:sz w:val="24"/>
      <w:szCs w:val="24"/>
    </w:rPr>
  </w:style>
  <w:style w:type="paragraph" w:styleId="Footer">
    <w:name w:val="footer"/>
    <w:basedOn w:val="Normal"/>
    <w:link w:val="FooterChar"/>
    <w:uiPriority w:val="99"/>
    <w:rsid w:val="00327F5F"/>
    <w:pPr>
      <w:tabs>
        <w:tab w:val="center" w:pos="4513"/>
        <w:tab w:val="right" w:pos="9026"/>
      </w:tabs>
    </w:pPr>
  </w:style>
  <w:style w:type="character" w:customStyle="1" w:styleId="FooterChar">
    <w:name w:val="Footer Char"/>
    <w:link w:val="Footer"/>
    <w:uiPriority w:val="99"/>
    <w:locked/>
    <w:rsid w:val="00327F5F"/>
    <w:rPr>
      <w:sz w:val="24"/>
      <w:szCs w:val="24"/>
    </w:rPr>
  </w:style>
  <w:style w:type="table" w:styleId="TableGrid">
    <w:name w:val="Table Grid"/>
    <w:basedOn w:val="TableNormal"/>
    <w:uiPriority w:val="59"/>
    <w:rsid w:val="000A7AC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984626"/>
    <w:rPr>
      <w:rFonts w:ascii="Tahoma" w:hAnsi="Tahoma"/>
      <w:sz w:val="16"/>
      <w:szCs w:val="16"/>
    </w:rPr>
  </w:style>
  <w:style w:type="character" w:customStyle="1" w:styleId="BalloonTextChar">
    <w:name w:val="Balloon Text Char"/>
    <w:link w:val="BalloonText"/>
    <w:uiPriority w:val="99"/>
    <w:semiHidden/>
    <w:rsid w:val="00984626"/>
    <w:rPr>
      <w:rFonts w:ascii="Tahoma" w:hAnsi="Tahoma" w:cs="Tahoma"/>
      <w:sz w:val="16"/>
      <w:szCs w:val="16"/>
    </w:rPr>
  </w:style>
  <w:style w:type="paragraph" w:styleId="NormalWeb">
    <w:name w:val="Normal (Web)"/>
    <w:basedOn w:val="Normal"/>
    <w:uiPriority w:val="99"/>
    <w:semiHidden/>
    <w:rsid w:val="00BF04CD"/>
    <w:pPr>
      <w:spacing w:before="100" w:beforeAutospacing="1" w:after="100" w:afterAutospacing="1"/>
    </w:pPr>
    <w:rPr>
      <w:sz w:val="17"/>
      <w:szCs w:val="17"/>
      <w:lang w:eastAsia="en-US"/>
    </w:rPr>
  </w:style>
  <w:style w:type="character" w:styleId="PageNumber">
    <w:name w:val="page number"/>
    <w:basedOn w:val="DefaultParagraphFont"/>
    <w:rsid w:val="00867AE4"/>
  </w:style>
  <w:style w:type="character" w:customStyle="1" w:styleId="apple-converted-space">
    <w:name w:val="apple-converted-space"/>
    <w:basedOn w:val="DefaultParagraphFont"/>
    <w:rsid w:val="005D5638"/>
  </w:style>
  <w:style w:type="paragraph" w:customStyle="1" w:styleId="Body1">
    <w:name w:val="Body 1"/>
    <w:rsid w:val="006B2E4F"/>
    <w:pPr>
      <w:outlineLvl w:val="0"/>
    </w:pPr>
    <w:rPr>
      <w:rFonts w:eastAsia="Arial Unicode MS"/>
      <w:color w:val="000000"/>
      <w:sz w:val="24"/>
      <w:u w:color="000000"/>
    </w:rPr>
  </w:style>
  <w:style w:type="paragraph" w:customStyle="1" w:styleId="Default">
    <w:name w:val="Default"/>
    <w:rsid w:val="00004396"/>
    <w:pPr>
      <w:autoSpaceDE w:val="0"/>
      <w:autoSpaceDN w:val="0"/>
      <w:adjustRightInd w:val="0"/>
    </w:pPr>
    <w:rPr>
      <w:rFonts w:ascii="Calibri" w:hAnsi="Calibri" w:cs="Calibri"/>
      <w:color w:val="000000"/>
      <w:sz w:val="24"/>
      <w:szCs w:val="24"/>
    </w:rPr>
  </w:style>
  <w:style w:type="paragraph" w:customStyle="1" w:styleId="ColorfulList-Accent11">
    <w:name w:val="Colorful List - Accent 11"/>
    <w:basedOn w:val="Normal"/>
    <w:uiPriority w:val="34"/>
    <w:qFormat/>
    <w:rsid w:val="005C779D"/>
    <w:pPr>
      <w:ind w:left="720"/>
      <w:contextualSpacing/>
    </w:pPr>
  </w:style>
  <w:style w:type="character" w:styleId="Emphasis">
    <w:name w:val="Emphasis"/>
    <w:uiPriority w:val="20"/>
    <w:qFormat/>
    <w:locked/>
    <w:rsid w:val="008A2F5C"/>
    <w:rPr>
      <w:i/>
      <w:iCs/>
    </w:rPr>
  </w:style>
  <w:style w:type="character" w:customStyle="1" w:styleId="st">
    <w:name w:val="st"/>
    <w:basedOn w:val="DefaultParagraphFont"/>
    <w:rsid w:val="006D2FEB"/>
  </w:style>
  <w:style w:type="character" w:styleId="CommentReference">
    <w:name w:val="annotation reference"/>
    <w:uiPriority w:val="99"/>
    <w:semiHidden/>
    <w:unhideWhenUsed/>
    <w:rsid w:val="006B14B5"/>
    <w:rPr>
      <w:sz w:val="16"/>
      <w:szCs w:val="16"/>
    </w:rPr>
  </w:style>
  <w:style w:type="paragraph" w:styleId="CommentText">
    <w:name w:val="annotation text"/>
    <w:basedOn w:val="Normal"/>
    <w:link w:val="CommentTextChar"/>
    <w:uiPriority w:val="99"/>
    <w:semiHidden/>
    <w:unhideWhenUsed/>
    <w:rsid w:val="006B14B5"/>
    <w:rPr>
      <w:sz w:val="20"/>
      <w:szCs w:val="20"/>
    </w:rPr>
  </w:style>
  <w:style w:type="character" w:customStyle="1" w:styleId="CommentTextChar">
    <w:name w:val="Comment Text Char"/>
    <w:basedOn w:val="DefaultParagraphFont"/>
    <w:link w:val="CommentText"/>
    <w:uiPriority w:val="99"/>
    <w:semiHidden/>
    <w:rsid w:val="006B14B5"/>
  </w:style>
  <w:style w:type="paragraph" w:styleId="CommentSubject">
    <w:name w:val="annotation subject"/>
    <w:basedOn w:val="CommentText"/>
    <w:next w:val="CommentText"/>
    <w:link w:val="CommentSubjectChar"/>
    <w:uiPriority w:val="99"/>
    <w:semiHidden/>
    <w:unhideWhenUsed/>
    <w:rsid w:val="006B14B5"/>
    <w:rPr>
      <w:b/>
      <w:bCs/>
    </w:rPr>
  </w:style>
  <w:style w:type="character" w:customStyle="1" w:styleId="CommentSubjectChar">
    <w:name w:val="Comment Subject Char"/>
    <w:link w:val="CommentSubject"/>
    <w:uiPriority w:val="99"/>
    <w:semiHidden/>
    <w:rsid w:val="006B14B5"/>
    <w:rPr>
      <w:b/>
      <w:bCs/>
    </w:rPr>
  </w:style>
  <w:style w:type="paragraph" w:styleId="ListParagraph">
    <w:name w:val="List Paragraph"/>
    <w:basedOn w:val="Normal"/>
    <w:uiPriority w:val="34"/>
    <w:qFormat/>
    <w:rsid w:val="009E3790"/>
    <w:pPr>
      <w:ind w:left="720"/>
      <w:contextualSpacing/>
    </w:pPr>
  </w:style>
  <w:style w:type="character" w:styleId="FollowedHyperlink">
    <w:name w:val="FollowedHyperlink"/>
    <w:basedOn w:val="DefaultParagraphFont"/>
    <w:uiPriority w:val="99"/>
    <w:semiHidden/>
    <w:unhideWhenUsed/>
    <w:rsid w:val="00F751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9573">
      <w:bodyDiv w:val="1"/>
      <w:marLeft w:val="0"/>
      <w:marRight w:val="0"/>
      <w:marTop w:val="0"/>
      <w:marBottom w:val="0"/>
      <w:divBdr>
        <w:top w:val="none" w:sz="0" w:space="0" w:color="auto"/>
        <w:left w:val="none" w:sz="0" w:space="0" w:color="auto"/>
        <w:bottom w:val="none" w:sz="0" w:space="0" w:color="auto"/>
        <w:right w:val="none" w:sz="0" w:space="0" w:color="auto"/>
      </w:divBdr>
    </w:div>
    <w:div w:id="41485718">
      <w:bodyDiv w:val="1"/>
      <w:marLeft w:val="0"/>
      <w:marRight w:val="0"/>
      <w:marTop w:val="0"/>
      <w:marBottom w:val="0"/>
      <w:divBdr>
        <w:top w:val="none" w:sz="0" w:space="0" w:color="auto"/>
        <w:left w:val="none" w:sz="0" w:space="0" w:color="auto"/>
        <w:bottom w:val="none" w:sz="0" w:space="0" w:color="auto"/>
        <w:right w:val="none" w:sz="0" w:space="0" w:color="auto"/>
      </w:divBdr>
    </w:div>
    <w:div w:id="50735558">
      <w:bodyDiv w:val="1"/>
      <w:marLeft w:val="0"/>
      <w:marRight w:val="0"/>
      <w:marTop w:val="0"/>
      <w:marBottom w:val="0"/>
      <w:divBdr>
        <w:top w:val="none" w:sz="0" w:space="0" w:color="auto"/>
        <w:left w:val="none" w:sz="0" w:space="0" w:color="auto"/>
        <w:bottom w:val="none" w:sz="0" w:space="0" w:color="auto"/>
        <w:right w:val="none" w:sz="0" w:space="0" w:color="auto"/>
      </w:divBdr>
      <w:divsChild>
        <w:div w:id="103160567">
          <w:marLeft w:val="0"/>
          <w:marRight w:val="0"/>
          <w:marTop w:val="0"/>
          <w:marBottom w:val="0"/>
          <w:divBdr>
            <w:top w:val="none" w:sz="0" w:space="0" w:color="auto"/>
            <w:left w:val="none" w:sz="0" w:space="0" w:color="auto"/>
            <w:bottom w:val="none" w:sz="0" w:space="0" w:color="auto"/>
            <w:right w:val="none" w:sz="0" w:space="0" w:color="auto"/>
          </w:divBdr>
        </w:div>
        <w:div w:id="178354131">
          <w:marLeft w:val="0"/>
          <w:marRight w:val="0"/>
          <w:marTop w:val="0"/>
          <w:marBottom w:val="0"/>
          <w:divBdr>
            <w:top w:val="none" w:sz="0" w:space="0" w:color="auto"/>
            <w:left w:val="none" w:sz="0" w:space="0" w:color="auto"/>
            <w:bottom w:val="none" w:sz="0" w:space="0" w:color="auto"/>
            <w:right w:val="none" w:sz="0" w:space="0" w:color="auto"/>
          </w:divBdr>
        </w:div>
        <w:div w:id="252203633">
          <w:marLeft w:val="0"/>
          <w:marRight w:val="0"/>
          <w:marTop w:val="0"/>
          <w:marBottom w:val="0"/>
          <w:divBdr>
            <w:top w:val="none" w:sz="0" w:space="0" w:color="auto"/>
            <w:left w:val="none" w:sz="0" w:space="0" w:color="auto"/>
            <w:bottom w:val="none" w:sz="0" w:space="0" w:color="auto"/>
            <w:right w:val="none" w:sz="0" w:space="0" w:color="auto"/>
          </w:divBdr>
        </w:div>
        <w:div w:id="556745359">
          <w:marLeft w:val="0"/>
          <w:marRight w:val="0"/>
          <w:marTop w:val="0"/>
          <w:marBottom w:val="0"/>
          <w:divBdr>
            <w:top w:val="none" w:sz="0" w:space="0" w:color="auto"/>
            <w:left w:val="none" w:sz="0" w:space="0" w:color="auto"/>
            <w:bottom w:val="none" w:sz="0" w:space="0" w:color="auto"/>
            <w:right w:val="none" w:sz="0" w:space="0" w:color="auto"/>
          </w:divBdr>
        </w:div>
        <w:div w:id="863207272">
          <w:marLeft w:val="0"/>
          <w:marRight w:val="0"/>
          <w:marTop w:val="0"/>
          <w:marBottom w:val="0"/>
          <w:divBdr>
            <w:top w:val="none" w:sz="0" w:space="0" w:color="auto"/>
            <w:left w:val="none" w:sz="0" w:space="0" w:color="auto"/>
            <w:bottom w:val="none" w:sz="0" w:space="0" w:color="auto"/>
            <w:right w:val="none" w:sz="0" w:space="0" w:color="auto"/>
          </w:divBdr>
        </w:div>
        <w:div w:id="1644188798">
          <w:marLeft w:val="0"/>
          <w:marRight w:val="0"/>
          <w:marTop w:val="0"/>
          <w:marBottom w:val="0"/>
          <w:divBdr>
            <w:top w:val="none" w:sz="0" w:space="0" w:color="auto"/>
            <w:left w:val="none" w:sz="0" w:space="0" w:color="auto"/>
            <w:bottom w:val="none" w:sz="0" w:space="0" w:color="auto"/>
            <w:right w:val="none" w:sz="0" w:space="0" w:color="auto"/>
          </w:divBdr>
        </w:div>
        <w:div w:id="1728066655">
          <w:marLeft w:val="0"/>
          <w:marRight w:val="0"/>
          <w:marTop w:val="0"/>
          <w:marBottom w:val="0"/>
          <w:divBdr>
            <w:top w:val="none" w:sz="0" w:space="0" w:color="auto"/>
            <w:left w:val="none" w:sz="0" w:space="0" w:color="auto"/>
            <w:bottom w:val="none" w:sz="0" w:space="0" w:color="auto"/>
            <w:right w:val="none" w:sz="0" w:space="0" w:color="auto"/>
          </w:divBdr>
        </w:div>
        <w:div w:id="1953852470">
          <w:marLeft w:val="0"/>
          <w:marRight w:val="0"/>
          <w:marTop w:val="0"/>
          <w:marBottom w:val="0"/>
          <w:divBdr>
            <w:top w:val="none" w:sz="0" w:space="0" w:color="auto"/>
            <w:left w:val="none" w:sz="0" w:space="0" w:color="auto"/>
            <w:bottom w:val="none" w:sz="0" w:space="0" w:color="auto"/>
            <w:right w:val="none" w:sz="0" w:space="0" w:color="auto"/>
          </w:divBdr>
        </w:div>
      </w:divsChild>
    </w:div>
    <w:div w:id="135731589">
      <w:bodyDiv w:val="1"/>
      <w:marLeft w:val="0"/>
      <w:marRight w:val="0"/>
      <w:marTop w:val="0"/>
      <w:marBottom w:val="0"/>
      <w:divBdr>
        <w:top w:val="none" w:sz="0" w:space="0" w:color="auto"/>
        <w:left w:val="none" w:sz="0" w:space="0" w:color="auto"/>
        <w:bottom w:val="none" w:sz="0" w:space="0" w:color="auto"/>
        <w:right w:val="none" w:sz="0" w:space="0" w:color="auto"/>
      </w:divBdr>
    </w:div>
    <w:div w:id="143855888">
      <w:bodyDiv w:val="1"/>
      <w:marLeft w:val="0"/>
      <w:marRight w:val="0"/>
      <w:marTop w:val="0"/>
      <w:marBottom w:val="0"/>
      <w:divBdr>
        <w:top w:val="none" w:sz="0" w:space="0" w:color="auto"/>
        <w:left w:val="none" w:sz="0" w:space="0" w:color="auto"/>
        <w:bottom w:val="none" w:sz="0" w:space="0" w:color="auto"/>
        <w:right w:val="none" w:sz="0" w:space="0" w:color="auto"/>
      </w:divBdr>
      <w:divsChild>
        <w:div w:id="929965089">
          <w:marLeft w:val="0"/>
          <w:marRight w:val="0"/>
          <w:marTop w:val="0"/>
          <w:marBottom w:val="0"/>
          <w:divBdr>
            <w:top w:val="none" w:sz="0" w:space="0" w:color="auto"/>
            <w:left w:val="none" w:sz="0" w:space="0" w:color="auto"/>
            <w:bottom w:val="none" w:sz="0" w:space="0" w:color="auto"/>
            <w:right w:val="none" w:sz="0" w:space="0" w:color="auto"/>
          </w:divBdr>
          <w:divsChild>
            <w:div w:id="2032222020">
              <w:marLeft w:val="0"/>
              <w:marRight w:val="0"/>
              <w:marTop w:val="0"/>
              <w:marBottom w:val="0"/>
              <w:divBdr>
                <w:top w:val="none" w:sz="0" w:space="0" w:color="auto"/>
                <w:left w:val="none" w:sz="0" w:space="0" w:color="auto"/>
                <w:bottom w:val="none" w:sz="0" w:space="0" w:color="auto"/>
                <w:right w:val="none" w:sz="0" w:space="0" w:color="auto"/>
              </w:divBdr>
              <w:divsChild>
                <w:div w:id="35064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2736">
      <w:bodyDiv w:val="1"/>
      <w:marLeft w:val="0"/>
      <w:marRight w:val="0"/>
      <w:marTop w:val="0"/>
      <w:marBottom w:val="0"/>
      <w:divBdr>
        <w:top w:val="none" w:sz="0" w:space="0" w:color="auto"/>
        <w:left w:val="none" w:sz="0" w:space="0" w:color="auto"/>
        <w:bottom w:val="none" w:sz="0" w:space="0" w:color="auto"/>
        <w:right w:val="none" w:sz="0" w:space="0" w:color="auto"/>
      </w:divBdr>
    </w:div>
    <w:div w:id="188300757">
      <w:bodyDiv w:val="1"/>
      <w:marLeft w:val="0"/>
      <w:marRight w:val="0"/>
      <w:marTop w:val="0"/>
      <w:marBottom w:val="0"/>
      <w:divBdr>
        <w:top w:val="none" w:sz="0" w:space="0" w:color="auto"/>
        <w:left w:val="none" w:sz="0" w:space="0" w:color="auto"/>
        <w:bottom w:val="none" w:sz="0" w:space="0" w:color="auto"/>
        <w:right w:val="none" w:sz="0" w:space="0" w:color="auto"/>
      </w:divBdr>
    </w:div>
    <w:div w:id="192352887">
      <w:bodyDiv w:val="1"/>
      <w:marLeft w:val="0"/>
      <w:marRight w:val="0"/>
      <w:marTop w:val="0"/>
      <w:marBottom w:val="0"/>
      <w:divBdr>
        <w:top w:val="none" w:sz="0" w:space="0" w:color="auto"/>
        <w:left w:val="none" w:sz="0" w:space="0" w:color="auto"/>
        <w:bottom w:val="none" w:sz="0" w:space="0" w:color="auto"/>
        <w:right w:val="none" w:sz="0" w:space="0" w:color="auto"/>
      </w:divBdr>
    </w:div>
    <w:div w:id="231546634">
      <w:bodyDiv w:val="1"/>
      <w:marLeft w:val="0"/>
      <w:marRight w:val="0"/>
      <w:marTop w:val="0"/>
      <w:marBottom w:val="0"/>
      <w:divBdr>
        <w:top w:val="none" w:sz="0" w:space="0" w:color="auto"/>
        <w:left w:val="none" w:sz="0" w:space="0" w:color="auto"/>
        <w:bottom w:val="none" w:sz="0" w:space="0" w:color="auto"/>
        <w:right w:val="none" w:sz="0" w:space="0" w:color="auto"/>
      </w:divBdr>
    </w:div>
    <w:div w:id="234704035">
      <w:bodyDiv w:val="1"/>
      <w:marLeft w:val="0"/>
      <w:marRight w:val="0"/>
      <w:marTop w:val="0"/>
      <w:marBottom w:val="0"/>
      <w:divBdr>
        <w:top w:val="none" w:sz="0" w:space="0" w:color="auto"/>
        <w:left w:val="none" w:sz="0" w:space="0" w:color="auto"/>
        <w:bottom w:val="none" w:sz="0" w:space="0" w:color="auto"/>
        <w:right w:val="none" w:sz="0" w:space="0" w:color="auto"/>
      </w:divBdr>
    </w:div>
    <w:div w:id="252587105">
      <w:bodyDiv w:val="1"/>
      <w:marLeft w:val="0"/>
      <w:marRight w:val="0"/>
      <w:marTop w:val="0"/>
      <w:marBottom w:val="0"/>
      <w:divBdr>
        <w:top w:val="none" w:sz="0" w:space="0" w:color="auto"/>
        <w:left w:val="none" w:sz="0" w:space="0" w:color="auto"/>
        <w:bottom w:val="none" w:sz="0" w:space="0" w:color="auto"/>
        <w:right w:val="none" w:sz="0" w:space="0" w:color="auto"/>
      </w:divBdr>
    </w:div>
    <w:div w:id="280766177">
      <w:bodyDiv w:val="1"/>
      <w:marLeft w:val="0"/>
      <w:marRight w:val="0"/>
      <w:marTop w:val="0"/>
      <w:marBottom w:val="0"/>
      <w:divBdr>
        <w:top w:val="none" w:sz="0" w:space="0" w:color="auto"/>
        <w:left w:val="none" w:sz="0" w:space="0" w:color="auto"/>
        <w:bottom w:val="none" w:sz="0" w:space="0" w:color="auto"/>
        <w:right w:val="none" w:sz="0" w:space="0" w:color="auto"/>
      </w:divBdr>
    </w:div>
    <w:div w:id="282347147">
      <w:bodyDiv w:val="1"/>
      <w:marLeft w:val="0"/>
      <w:marRight w:val="0"/>
      <w:marTop w:val="0"/>
      <w:marBottom w:val="0"/>
      <w:divBdr>
        <w:top w:val="none" w:sz="0" w:space="0" w:color="auto"/>
        <w:left w:val="none" w:sz="0" w:space="0" w:color="auto"/>
        <w:bottom w:val="none" w:sz="0" w:space="0" w:color="auto"/>
        <w:right w:val="none" w:sz="0" w:space="0" w:color="auto"/>
      </w:divBdr>
    </w:div>
    <w:div w:id="299459548">
      <w:bodyDiv w:val="1"/>
      <w:marLeft w:val="0"/>
      <w:marRight w:val="0"/>
      <w:marTop w:val="0"/>
      <w:marBottom w:val="0"/>
      <w:divBdr>
        <w:top w:val="none" w:sz="0" w:space="0" w:color="auto"/>
        <w:left w:val="none" w:sz="0" w:space="0" w:color="auto"/>
        <w:bottom w:val="none" w:sz="0" w:space="0" w:color="auto"/>
        <w:right w:val="none" w:sz="0" w:space="0" w:color="auto"/>
      </w:divBdr>
    </w:div>
    <w:div w:id="325213062">
      <w:bodyDiv w:val="1"/>
      <w:marLeft w:val="0"/>
      <w:marRight w:val="0"/>
      <w:marTop w:val="0"/>
      <w:marBottom w:val="0"/>
      <w:divBdr>
        <w:top w:val="none" w:sz="0" w:space="0" w:color="auto"/>
        <w:left w:val="none" w:sz="0" w:space="0" w:color="auto"/>
        <w:bottom w:val="none" w:sz="0" w:space="0" w:color="auto"/>
        <w:right w:val="none" w:sz="0" w:space="0" w:color="auto"/>
      </w:divBdr>
    </w:div>
    <w:div w:id="351686613">
      <w:bodyDiv w:val="1"/>
      <w:marLeft w:val="0"/>
      <w:marRight w:val="0"/>
      <w:marTop w:val="0"/>
      <w:marBottom w:val="0"/>
      <w:divBdr>
        <w:top w:val="none" w:sz="0" w:space="0" w:color="auto"/>
        <w:left w:val="none" w:sz="0" w:space="0" w:color="auto"/>
        <w:bottom w:val="none" w:sz="0" w:space="0" w:color="auto"/>
        <w:right w:val="none" w:sz="0" w:space="0" w:color="auto"/>
      </w:divBdr>
    </w:div>
    <w:div w:id="358359895">
      <w:bodyDiv w:val="1"/>
      <w:marLeft w:val="0"/>
      <w:marRight w:val="0"/>
      <w:marTop w:val="0"/>
      <w:marBottom w:val="0"/>
      <w:divBdr>
        <w:top w:val="none" w:sz="0" w:space="0" w:color="auto"/>
        <w:left w:val="none" w:sz="0" w:space="0" w:color="auto"/>
        <w:bottom w:val="none" w:sz="0" w:space="0" w:color="auto"/>
        <w:right w:val="none" w:sz="0" w:space="0" w:color="auto"/>
      </w:divBdr>
      <w:divsChild>
        <w:div w:id="285433742">
          <w:marLeft w:val="0"/>
          <w:marRight w:val="0"/>
          <w:marTop w:val="0"/>
          <w:marBottom w:val="0"/>
          <w:divBdr>
            <w:top w:val="none" w:sz="0" w:space="0" w:color="auto"/>
            <w:left w:val="none" w:sz="0" w:space="0" w:color="auto"/>
            <w:bottom w:val="none" w:sz="0" w:space="0" w:color="auto"/>
            <w:right w:val="none" w:sz="0" w:space="0" w:color="auto"/>
          </w:divBdr>
        </w:div>
        <w:div w:id="315719506">
          <w:marLeft w:val="0"/>
          <w:marRight w:val="0"/>
          <w:marTop w:val="0"/>
          <w:marBottom w:val="0"/>
          <w:divBdr>
            <w:top w:val="none" w:sz="0" w:space="0" w:color="auto"/>
            <w:left w:val="none" w:sz="0" w:space="0" w:color="auto"/>
            <w:bottom w:val="none" w:sz="0" w:space="0" w:color="auto"/>
            <w:right w:val="none" w:sz="0" w:space="0" w:color="auto"/>
          </w:divBdr>
        </w:div>
        <w:div w:id="1965915719">
          <w:marLeft w:val="0"/>
          <w:marRight w:val="0"/>
          <w:marTop w:val="0"/>
          <w:marBottom w:val="0"/>
          <w:divBdr>
            <w:top w:val="none" w:sz="0" w:space="0" w:color="auto"/>
            <w:left w:val="none" w:sz="0" w:space="0" w:color="auto"/>
            <w:bottom w:val="none" w:sz="0" w:space="0" w:color="auto"/>
            <w:right w:val="none" w:sz="0" w:space="0" w:color="auto"/>
          </w:divBdr>
        </w:div>
      </w:divsChild>
    </w:div>
    <w:div w:id="390886665">
      <w:bodyDiv w:val="1"/>
      <w:marLeft w:val="0"/>
      <w:marRight w:val="0"/>
      <w:marTop w:val="0"/>
      <w:marBottom w:val="0"/>
      <w:divBdr>
        <w:top w:val="none" w:sz="0" w:space="0" w:color="auto"/>
        <w:left w:val="none" w:sz="0" w:space="0" w:color="auto"/>
        <w:bottom w:val="none" w:sz="0" w:space="0" w:color="auto"/>
        <w:right w:val="none" w:sz="0" w:space="0" w:color="auto"/>
      </w:divBdr>
    </w:div>
    <w:div w:id="397170627">
      <w:bodyDiv w:val="1"/>
      <w:marLeft w:val="0"/>
      <w:marRight w:val="0"/>
      <w:marTop w:val="0"/>
      <w:marBottom w:val="0"/>
      <w:divBdr>
        <w:top w:val="none" w:sz="0" w:space="0" w:color="auto"/>
        <w:left w:val="none" w:sz="0" w:space="0" w:color="auto"/>
        <w:bottom w:val="none" w:sz="0" w:space="0" w:color="auto"/>
        <w:right w:val="none" w:sz="0" w:space="0" w:color="auto"/>
      </w:divBdr>
      <w:divsChild>
        <w:div w:id="1043140633">
          <w:marLeft w:val="0"/>
          <w:marRight w:val="0"/>
          <w:marTop w:val="0"/>
          <w:marBottom w:val="0"/>
          <w:divBdr>
            <w:top w:val="none" w:sz="0" w:space="0" w:color="auto"/>
            <w:left w:val="none" w:sz="0" w:space="0" w:color="auto"/>
            <w:bottom w:val="none" w:sz="0" w:space="0" w:color="auto"/>
            <w:right w:val="none" w:sz="0" w:space="0" w:color="auto"/>
          </w:divBdr>
        </w:div>
        <w:div w:id="1913617261">
          <w:marLeft w:val="0"/>
          <w:marRight w:val="0"/>
          <w:marTop w:val="0"/>
          <w:marBottom w:val="0"/>
          <w:divBdr>
            <w:top w:val="none" w:sz="0" w:space="0" w:color="auto"/>
            <w:left w:val="none" w:sz="0" w:space="0" w:color="auto"/>
            <w:bottom w:val="none" w:sz="0" w:space="0" w:color="auto"/>
            <w:right w:val="none" w:sz="0" w:space="0" w:color="auto"/>
          </w:divBdr>
        </w:div>
      </w:divsChild>
    </w:div>
    <w:div w:id="414788902">
      <w:bodyDiv w:val="1"/>
      <w:marLeft w:val="0"/>
      <w:marRight w:val="0"/>
      <w:marTop w:val="0"/>
      <w:marBottom w:val="0"/>
      <w:divBdr>
        <w:top w:val="none" w:sz="0" w:space="0" w:color="auto"/>
        <w:left w:val="none" w:sz="0" w:space="0" w:color="auto"/>
        <w:bottom w:val="none" w:sz="0" w:space="0" w:color="auto"/>
        <w:right w:val="none" w:sz="0" w:space="0" w:color="auto"/>
      </w:divBdr>
    </w:div>
    <w:div w:id="472602447">
      <w:bodyDiv w:val="1"/>
      <w:marLeft w:val="0"/>
      <w:marRight w:val="0"/>
      <w:marTop w:val="0"/>
      <w:marBottom w:val="0"/>
      <w:divBdr>
        <w:top w:val="none" w:sz="0" w:space="0" w:color="auto"/>
        <w:left w:val="none" w:sz="0" w:space="0" w:color="auto"/>
        <w:bottom w:val="none" w:sz="0" w:space="0" w:color="auto"/>
        <w:right w:val="none" w:sz="0" w:space="0" w:color="auto"/>
      </w:divBdr>
      <w:divsChild>
        <w:div w:id="550852144">
          <w:marLeft w:val="0"/>
          <w:marRight w:val="0"/>
          <w:marTop w:val="0"/>
          <w:marBottom w:val="0"/>
          <w:divBdr>
            <w:top w:val="none" w:sz="0" w:space="0" w:color="auto"/>
            <w:left w:val="none" w:sz="0" w:space="0" w:color="auto"/>
            <w:bottom w:val="none" w:sz="0" w:space="0" w:color="auto"/>
            <w:right w:val="none" w:sz="0" w:space="0" w:color="auto"/>
          </w:divBdr>
        </w:div>
        <w:div w:id="812790115">
          <w:marLeft w:val="0"/>
          <w:marRight w:val="0"/>
          <w:marTop w:val="0"/>
          <w:marBottom w:val="0"/>
          <w:divBdr>
            <w:top w:val="none" w:sz="0" w:space="0" w:color="auto"/>
            <w:left w:val="none" w:sz="0" w:space="0" w:color="auto"/>
            <w:bottom w:val="none" w:sz="0" w:space="0" w:color="auto"/>
            <w:right w:val="none" w:sz="0" w:space="0" w:color="auto"/>
          </w:divBdr>
        </w:div>
        <w:div w:id="954100434">
          <w:marLeft w:val="0"/>
          <w:marRight w:val="0"/>
          <w:marTop w:val="0"/>
          <w:marBottom w:val="0"/>
          <w:divBdr>
            <w:top w:val="none" w:sz="0" w:space="0" w:color="auto"/>
            <w:left w:val="none" w:sz="0" w:space="0" w:color="auto"/>
            <w:bottom w:val="none" w:sz="0" w:space="0" w:color="auto"/>
            <w:right w:val="none" w:sz="0" w:space="0" w:color="auto"/>
          </w:divBdr>
        </w:div>
      </w:divsChild>
    </w:div>
    <w:div w:id="482505394">
      <w:bodyDiv w:val="1"/>
      <w:marLeft w:val="0"/>
      <w:marRight w:val="0"/>
      <w:marTop w:val="0"/>
      <w:marBottom w:val="0"/>
      <w:divBdr>
        <w:top w:val="none" w:sz="0" w:space="0" w:color="auto"/>
        <w:left w:val="none" w:sz="0" w:space="0" w:color="auto"/>
        <w:bottom w:val="none" w:sz="0" w:space="0" w:color="auto"/>
        <w:right w:val="none" w:sz="0" w:space="0" w:color="auto"/>
      </w:divBdr>
      <w:divsChild>
        <w:div w:id="795492292">
          <w:marLeft w:val="0"/>
          <w:marRight w:val="0"/>
          <w:marTop w:val="0"/>
          <w:marBottom w:val="0"/>
          <w:divBdr>
            <w:top w:val="none" w:sz="0" w:space="0" w:color="auto"/>
            <w:left w:val="none" w:sz="0" w:space="0" w:color="auto"/>
            <w:bottom w:val="none" w:sz="0" w:space="0" w:color="auto"/>
            <w:right w:val="none" w:sz="0" w:space="0" w:color="auto"/>
          </w:divBdr>
        </w:div>
        <w:div w:id="1317608002">
          <w:marLeft w:val="0"/>
          <w:marRight w:val="0"/>
          <w:marTop w:val="0"/>
          <w:marBottom w:val="0"/>
          <w:divBdr>
            <w:top w:val="none" w:sz="0" w:space="0" w:color="auto"/>
            <w:left w:val="none" w:sz="0" w:space="0" w:color="auto"/>
            <w:bottom w:val="none" w:sz="0" w:space="0" w:color="auto"/>
            <w:right w:val="none" w:sz="0" w:space="0" w:color="auto"/>
          </w:divBdr>
        </w:div>
        <w:div w:id="1596279787">
          <w:marLeft w:val="0"/>
          <w:marRight w:val="0"/>
          <w:marTop w:val="0"/>
          <w:marBottom w:val="0"/>
          <w:divBdr>
            <w:top w:val="none" w:sz="0" w:space="0" w:color="auto"/>
            <w:left w:val="none" w:sz="0" w:space="0" w:color="auto"/>
            <w:bottom w:val="none" w:sz="0" w:space="0" w:color="auto"/>
            <w:right w:val="none" w:sz="0" w:space="0" w:color="auto"/>
          </w:divBdr>
        </w:div>
      </w:divsChild>
    </w:div>
    <w:div w:id="577252305">
      <w:bodyDiv w:val="1"/>
      <w:marLeft w:val="0"/>
      <w:marRight w:val="0"/>
      <w:marTop w:val="0"/>
      <w:marBottom w:val="0"/>
      <w:divBdr>
        <w:top w:val="none" w:sz="0" w:space="0" w:color="auto"/>
        <w:left w:val="none" w:sz="0" w:space="0" w:color="auto"/>
        <w:bottom w:val="none" w:sz="0" w:space="0" w:color="auto"/>
        <w:right w:val="none" w:sz="0" w:space="0" w:color="auto"/>
      </w:divBdr>
    </w:div>
    <w:div w:id="578249975">
      <w:bodyDiv w:val="1"/>
      <w:marLeft w:val="0"/>
      <w:marRight w:val="0"/>
      <w:marTop w:val="0"/>
      <w:marBottom w:val="0"/>
      <w:divBdr>
        <w:top w:val="none" w:sz="0" w:space="0" w:color="auto"/>
        <w:left w:val="none" w:sz="0" w:space="0" w:color="auto"/>
        <w:bottom w:val="none" w:sz="0" w:space="0" w:color="auto"/>
        <w:right w:val="none" w:sz="0" w:space="0" w:color="auto"/>
      </w:divBdr>
    </w:div>
    <w:div w:id="579098797">
      <w:bodyDiv w:val="1"/>
      <w:marLeft w:val="0"/>
      <w:marRight w:val="0"/>
      <w:marTop w:val="0"/>
      <w:marBottom w:val="0"/>
      <w:divBdr>
        <w:top w:val="none" w:sz="0" w:space="0" w:color="auto"/>
        <w:left w:val="none" w:sz="0" w:space="0" w:color="auto"/>
        <w:bottom w:val="none" w:sz="0" w:space="0" w:color="auto"/>
        <w:right w:val="none" w:sz="0" w:space="0" w:color="auto"/>
      </w:divBdr>
    </w:div>
    <w:div w:id="594289156">
      <w:bodyDiv w:val="1"/>
      <w:marLeft w:val="0"/>
      <w:marRight w:val="0"/>
      <w:marTop w:val="0"/>
      <w:marBottom w:val="0"/>
      <w:divBdr>
        <w:top w:val="none" w:sz="0" w:space="0" w:color="auto"/>
        <w:left w:val="none" w:sz="0" w:space="0" w:color="auto"/>
        <w:bottom w:val="none" w:sz="0" w:space="0" w:color="auto"/>
        <w:right w:val="none" w:sz="0" w:space="0" w:color="auto"/>
      </w:divBdr>
    </w:div>
    <w:div w:id="621618100">
      <w:bodyDiv w:val="1"/>
      <w:marLeft w:val="0"/>
      <w:marRight w:val="0"/>
      <w:marTop w:val="0"/>
      <w:marBottom w:val="0"/>
      <w:divBdr>
        <w:top w:val="none" w:sz="0" w:space="0" w:color="auto"/>
        <w:left w:val="none" w:sz="0" w:space="0" w:color="auto"/>
        <w:bottom w:val="none" w:sz="0" w:space="0" w:color="auto"/>
        <w:right w:val="none" w:sz="0" w:space="0" w:color="auto"/>
      </w:divBdr>
    </w:div>
    <w:div w:id="642582073">
      <w:bodyDiv w:val="1"/>
      <w:marLeft w:val="0"/>
      <w:marRight w:val="0"/>
      <w:marTop w:val="0"/>
      <w:marBottom w:val="0"/>
      <w:divBdr>
        <w:top w:val="none" w:sz="0" w:space="0" w:color="auto"/>
        <w:left w:val="none" w:sz="0" w:space="0" w:color="auto"/>
        <w:bottom w:val="none" w:sz="0" w:space="0" w:color="auto"/>
        <w:right w:val="none" w:sz="0" w:space="0" w:color="auto"/>
      </w:divBdr>
    </w:div>
    <w:div w:id="652025056">
      <w:bodyDiv w:val="1"/>
      <w:marLeft w:val="0"/>
      <w:marRight w:val="0"/>
      <w:marTop w:val="0"/>
      <w:marBottom w:val="0"/>
      <w:divBdr>
        <w:top w:val="none" w:sz="0" w:space="0" w:color="auto"/>
        <w:left w:val="none" w:sz="0" w:space="0" w:color="auto"/>
        <w:bottom w:val="none" w:sz="0" w:space="0" w:color="auto"/>
        <w:right w:val="none" w:sz="0" w:space="0" w:color="auto"/>
      </w:divBdr>
      <w:divsChild>
        <w:div w:id="637498258">
          <w:marLeft w:val="0"/>
          <w:marRight w:val="0"/>
          <w:marTop w:val="0"/>
          <w:marBottom w:val="0"/>
          <w:divBdr>
            <w:top w:val="none" w:sz="0" w:space="0" w:color="auto"/>
            <w:left w:val="none" w:sz="0" w:space="0" w:color="auto"/>
            <w:bottom w:val="none" w:sz="0" w:space="0" w:color="auto"/>
            <w:right w:val="none" w:sz="0" w:space="0" w:color="auto"/>
          </w:divBdr>
        </w:div>
        <w:div w:id="1022628973">
          <w:marLeft w:val="0"/>
          <w:marRight w:val="0"/>
          <w:marTop w:val="0"/>
          <w:marBottom w:val="0"/>
          <w:divBdr>
            <w:top w:val="none" w:sz="0" w:space="0" w:color="auto"/>
            <w:left w:val="none" w:sz="0" w:space="0" w:color="auto"/>
            <w:bottom w:val="none" w:sz="0" w:space="0" w:color="auto"/>
            <w:right w:val="none" w:sz="0" w:space="0" w:color="auto"/>
          </w:divBdr>
        </w:div>
        <w:div w:id="1096900940">
          <w:marLeft w:val="0"/>
          <w:marRight w:val="0"/>
          <w:marTop w:val="0"/>
          <w:marBottom w:val="0"/>
          <w:divBdr>
            <w:top w:val="none" w:sz="0" w:space="0" w:color="auto"/>
            <w:left w:val="none" w:sz="0" w:space="0" w:color="auto"/>
            <w:bottom w:val="none" w:sz="0" w:space="0" w:color="auto"/>
            <w:right w:val="none" w:sz="0" w:space="0" w:color="auto"/>
          </w:divBdr>
        </w:div>
      </w:divsChild>
    </w:div>
    <w:div w:id="671220530">
      <w:bodyDiv w:val="1"/>
      <w:marLeft w:val="0"/>
      <w:marRight w:val="0"/>
      <w:marTop w:val="0"/>
      <w:marBottom w:val="0"/>
      <w:divBdr>
        <w:top w:val="none" w:sz="0" w:space="0" w:color="auto"/>
        <w:left w:val="none" w:sz="0" w:space="0" w:color="auto"/>
        <w:bottom w:val="none" w:sz="0" w:space="0" w:color="auto"/>
        <w:right w:val="none" w:sz="0" w:space="0" w:color="auto"/>
      </w:divBdr>
      <w:divsChild>
        <w:div w:id="246960173">
          <w:marLeft w:val="0"/>
          <w:marRight w:val="0"/>
          <w:marTop w:val="0"/>
          <w:marBottom w:val="0"/>
          <w:divBdr>
            <w:top w:val="none" w:sz="0" w:space="0" w:color="auto"/>
            <w:left w:val="none" w:sz="0" w:space="0" w:color="auto"/>
            <w:bottom w:val="none" w:sz="0" w:space="0" w:color="auto"/>
            <w:right w:val="none" w:sz="0" w:space="0" w:color="auto"/>
          </w:divBdr>
        </w:div>
        <w:div w:id="689647985">
          <w:marLeft w:val="0"/>
          <w:marRight w:val="0"/>
          <w:marTop w:val="0"/>
          <w:marBottom w:val="0"/>
          <w:divBdr>
            <w:top w:val="none" w:sz="0" w:space="0" w:color="auto"/>
            <w:left w:val="none" w:sz="0" w:space="0" w:color="auto"/>
            <w:bottom w:val="none" w:sz="0" w:space="0" w:color="auto"/>
            <w:right w:val="none" w:sz="0" w:space="0" w:color="auto"/>
          </w:divBdr>
        </w:div>
        <w:div w:id="1010448325">
          <w:marLeft w:val="0"/>
          <w:marRight w:val="0"/>
          <w:marTop w:val="0"/>
          <w:marBottom w:val="0"/>
          <w:divBdr>
            <w:top w:val="none" w:sz="0" w:space="0" w:color="auto"/>
            <w:left w:val="none" w:sz="0" w:space="0" w:color="auto"/>
            <w:bottom w:val="none" w:sz="0" w:space="0" w:color="auto"/>
            <w:right w:val="none" w:sz="0" w:space="0" w:color="auto"/>
          </w:divBdr>
        </w:div>
        <w:div w:id="1076167195">
          <w:marLeft w:val="0"/>
          <w:marRight w:val="0"/>
          <w:marTop w:val="0"/>
          <w:marBottom w:val="0"/>
          <w:divBdr>
            <w:top w:val="none" w:sz="0" w:space="0" w:color="auto"/>
            <w:left w:val="none" w:sz="0" w:space="0" w:color="auto"/>
            <w:bottom w:val="none" w:sz="0" w:space="0" w:color="auto"/>
            <w:right w:val="none" w:sz="0" w:space="0" w:color="auto"/>
          </w:divBdr>
        </w:div>
        <w:div w:id="1890846658">
          <w:marLeft w:val="0"/>
          <w:marRight w:val="0"/>
          <w:marTop w:val="0"/>
          <w:marBottom w:val="0"/>
          <w:divBdr>
            <w:top w:val="none" w:sz="0" w:space="0" w:color="auto"/>
            <w:left w:val="none" w:sz="0" w:space="0" w:color="auto"/>
            <w:bottom w:val="none" w:sz="0" w:space="0" w:color="auto"/>
            <w:right w:val="none" w:sz="0" w:space="0" w:color="auto"/>
          </w:divBdr>
        </w:div>
      </w:divsChild>
    </w:div>
    <w:div w:id="675154467">
      <w:bodyDiv w:val="1"/>
      <w:marLeft w:val="0"/>
      <w:marRight w:val="0"/>
      <w:marTop w:val="0"/>
      <w:marBottom w:val="0"/>
      <w:divBdr>
        <w:top w:val="none" w:sz="0" w:space="0" w:color="auto"/>
        <w:left w:val="none" w:sz="0" w:space="0" w:color="auto"/>
        <w:bottom w:val="none" w:sz="0" w:space="0" w:color="auto"/>
        <w:right w:val="none" w:sz="0" w:space="0" w:color="auto"/>
      </w:divBdr>
    </w:div>
    <w:div w:id="678848501">
      <w:bodyDiv w:val="1"/>
      <w:marLeft w:val="0"/>
      <w:marRight w:val="0"/>
      <w:marTop w:val="0"/>
      <w:marBottom w:val="0"/>
      <w:divBdr>
        <w:top w:val="none" w:sz="0" w:space="0" w:color="auto"/>
        <w:left w:val="none" w:sz="0" w:space="0" w:color="auto"/>
        <w:bottom w:val="none" w:sz="0" w:space="0" w:color="auto"/>
        <w:right w:val="none" w:sz="0" w:space="0" w:color="auto"/>
      </w:divBdr>
    </w:div>
    <w:div w:id="678849521">
      <w:bodyDiv w:val="1"/>
      <w:marLeft w:val="0"/>
      <w:marRight w:val="0"/>
      <w:marTop w:val="0"/>
      <w:marBottom w:val="0"/>
      <w:divBdr>
        <w:top w:val="none" w:sz="0" w:space="0" w:color="auto"/>
        <w:left w:val="none" w:sz="0" w:space="0" w:color="auto"/>
        <w:bottom w:val="none" w:sz="0" w:space="0" w:color="auto"/>
        <w:right w:val="none" w:sz="0" w:space="0" w:color="auto"/>
      </w:divBdr>
    </w:div>
    <w:div w:id="711538399">
      <w:bodyDiv w:val="1"/>
      <w:marLeft w:val="0"/>
      <w:marRight w:val="0"/>
      <w:marTop w:val="0"/>
      <w:marBottom w:val="0"/>
      <w:divBdr>
        <w:top w:val="none" w:sz="0" w:space="0" w:color="auto"/>
        <w:left w:val="none" w:sz="0" w:space="0" w:color="auto"/>
        <w:bottom w:val="none" w:sz="0" w:space="0" w:color="auto"/>
        <w:right w:val="none" w:sz="0" w:space="0" w:color="auto"/>
      </w:divBdr>
    </w:div>
    <w:div w:id="718361025">
      <w:bodyDiv w:val="1"/>
      <w:marLeft w:val="0"/>
      <w:marRight w:val="0"/>
      <w:marTop w:val="0"/>
      <w:marBottom w:val="0"/>
      <w:divBdr>
        <w:top w:val="none" w:sz="0" w:space="0" w:color="auto"/>
        <w:left w:val="none" w:sz="0" w:space="0" w:color="auto"/>
        <w:bottom w:val="none" w:sz="0" w:space="0" w:color="auto"/>
        <w:right w:val="none" w:sz="0" w:space="0" w:color="auto"/>
      </w:divBdr>
    </w:div>
    <w:div w:id="721296916">
      <w:bodyDiv w:val="1"/>
      <w:marLeft w:val="0"/>
      <w:marRight w:val="0"/>
      <w:marTop w:val="0"/>
      <w:marBottom w:val="0"/>
      <w:divBdr>
        <w:top w:val="none" w:sz="0" w:space="0" w:color="auto"/>
        <w:left w:val="none" w:sz="0" w:space="0" w:color="auto"/>
        <w:bottom w:val="none" w:sz="0" w:space="0" w:color="auto"/>
        <w:right w:val="none" w:sz="0" w:space="0" w:color="auto"/>
      </w:divBdr>
    </w:div>
    <w:div w:id="740979870">
      <w:bodyDiv w:val="1"/>
      <w:marLeft w:val="0"/>
      <w:marRight w:val="0"/>
      <w:marTop w:val="0"/>
      <w:marBottom w:val="0"/>
      <w:divBdr>
        <w:top w:val="none" w:sz="0" w:space="0" w:color="auto"/>
        <w:left w:val="none" w:sz="0" w:space="0" w:color="auto"/>
        <w:bottom w:val="none" w:sz="0" w:space="0" w:color="auto"/>
        <w:right w:val="none" w:sz="0" w:space="0" w:color="auto"/>
      </w:divBdr>
    </w:div>
    <w:div w:id="744691961">
      <w:bodyDiv w:val="1"/>
      <w:marLeft w:val="0"/>
      <w:marRight w:val="0"/>
      <w:marTop w:val="0"/>
      <w:marBottom w:val="0"/>
      <w:divBdr>
        <w:top w:val="none" w:sz="0" w:space="0" w:color="auto"/>
        <w:left w:val="none" w:sz="0" w:space="0" w:color="auto"/>
        <w:bottom w:val="none" w:sz="0" w:space="0" w:color="auto"/>
        <w:right w:val="none" w:sz="0" w:space="0" w:color="auto"/>
      </w:divBdr>
    </w:div>
    <w:div w:id="761293792">
      <w:bodyDiv w:val="1"/>
      <w:marLeft w:val="0"/>
      <w:marRight w:val="0"/>
      <w:marTop w:val="0"/>
      <w:marBottom w:val="0"/>
      <w:divBdr>
        <w:top w:val="none" w:sz="0" w:space="0" w:color="auto"/>
        <w:left w:val="none" w:sz="0" w:space="0" w:color="auto"/>
        <w:bottom w:val="none" w:sz="0" w:space="0" w:color="auto"/>
        <w:right w:val="none" w:sz="0" w:space="0" w:color="auto"/>
      </w:divBdr>
      <w:divsChild>
        <w:div w:id="874392665">
          <w:marLeft w:val="0"/>
          <w:marRight w:val="0"/>
          <w:marTop w:val="0"/>
          <w:marBottom w:val="0"/>
          <w:divBdr>
            <w:top w:val="none" w:sz="0" w:space="0" w:color="auto"/>
            <w:left w:val="none" w:sz="0" w:space="0" w:color="auto"/>
            <w:bottom w:val="none" w:sz="0" w:space="0" w:color="auto"/>
            <w:right w:val="none" w:sz="0" w:space="0" w:color="auto"/>
          </w:divBdr>
        </w:div>
        <w:div w:id="1585607258">
          <w:marLeft w:val="0"/>
          <w:marRight w:val="0"/>
          <w:marTop w:val="0"/>
          <w:marBottom w:val="0"/>
          <w:divBdr>
            <w:top w:val="none" w:sz="0" w:space="0" w:color="auto"/>
            <w:left w:val="none" w:sz="0" w:space="0" w:color="auto"/>
            <w:bottom w:val="none" w:sz="0" w:space="0" w:color="auto"/>
            <w:right w:val="none" w:sz="0" w:space="0" w:color="auto"/>
          </w:divBdr>
        </w:div>
        <w:div w:id="2109302552">
          <w:marLeft w:val="0"/>
          <w:marRight w:val="0"/>
          <w:marTop w:val="0"/>
          <w:marBottom w:val="0"/>
          <w:divBdr>
            <w:top w:val="none" w:sz="0" w:space="0" w:color="auto"/>
            <w:left w:val="none" w:sz="0" w:space="0" w:color="auto"/>
            <w:bottom w:val="none" w:sz="0" w:space="0" w:color="auto"/>
            <w:right w:val="none" w:sz="0" w:space="0" w:color="auto"/>
          </w:divBdr>
        </w:div>
      </w:divsChild>
    </w:div>
    <w:div w:id="814567978">
      <w:bodyDiv w:val="1"/>
      <w:marLeft w:val="0"/>
      <w:marRight w:val="0"/>
      <w:marTop w:val="0"/>
      <w:marBottom w:val="0"/>
      <w:divBdr>
        <w:top w:val="none" w:sz="0" w:space="0" w:color="auto"/>
        <w:left w:val="none" w:sz="0" w:space="0" w:color="auto"/>
        <w:bottom w:val="none" w:sz="0" w:space="0" w:color="auto"/>
        <w:right w:val="none" w:sz="0" w:space="0" w:color="auto"/>
      </w:divBdr>
    </w:div>
    <w:div w:id="844130652">
      <w:bodyDiv w:val="1"/>
      <w:marLeft w:val="0"/>
      <w:marRight w:val="0"/>
      <w:marTop w:val="0"/>
      <w:marBottom w:val="0"/>
      <w:divBdr>
        <w:top w:val="none" w:sz="0" w:space="0" w:color="auto"/>
        <w:left w:val="none" w:sz="0" w:space="0" w:color="auto"/>
        <w:bottom w:val="none" w:sz="0" w:space="0" w:color="auto"/>
        <w:right w:val="none" w:sz="0" w:space="0" w:color="auto"/>
      </w:divBdr>
    </w:div>
    <w:div w:id="848369529">
      <w:bodyDiv w:val="1"/>
      <w:marLeft w:val="0"/>
      <w:marRight w:val="0"/>
      <w:marTop w:val="0"/>
      <w:marBottom w:val="0"/>
      <w:divBdr>
        <w:top w:val="none" w:sz="0" w:space="0" w:color="auto"/>
        <w:left w:val="none" w:sz="0" w:space="0" w:color="auto"/>
        <w:bottom w:val="none" w:sz="0" w:space="0" w:color="auto"/>
        <w:right w:val="none" w:sz="0" w:space="0" w:color="auto"/>
      </w:divBdr>
    </w:div>
    <w:div w:id="862280321">
      <w:bodyDiv w:val="1"/>
      <w:marLeft w:val="0"/>
      <w:marRight w:val="0"/>
      <w:marTop w:val="0"/>
      <w:marBottom w:val="0"/>
      <w:divBdr>
        <w:top w:val="none" w:sz="0" w:space="0" w:color="auto"/>
        <w:left w:val="none" w:sz="0" w:space="0" w:color="auto"/>
        <w:bottom w:val="none" w:sz="0" w:space="0" w:color="auto"/>
        <w:right w:val="none" w:sz="0" w:space="0" w:color="auto"/>
      </w:divBdr>
    </w:div>
    <w:div w:id="884565907">
      <w:bodyDiv w:val="1"/>
      <w:marLeft w:val="0"/>
      <w:marRight w:val="0"/>
      <w:marTop w:val="0"/>
      <w:marBottom w:val="0"/>
      <w:divBdr>
        <w:top w:val="none" w:sz="0" w:space="0" w:color="auto"/>
        <w:left w:val="none" w:sz="0" w:space="0" w:color="auto"/>
        <w:bottom w:val="none" w:sz="0" w:space="0" w:color="auto"/>
        <w:right w:val="none" w:sz="0" w:space="0" w:color="auto"/>
      </w:divBdr>
    </w:div>
    <w:div w:id="962006187">
      <w:bodyDiv w:val="1"/>
      <w:marLeft w:val="0"/>
      <w:marRight w:val="0"/>
      <w:marTop w:val="0"/>
      <w:marBottom w:val="0"/>
      <w:divBdr>
        <w:top w:val="none" w:sz="0" w:space="0" w:color="auto"/>
        <w:left w:val="none" w:sz="0" w:space="0" w:color="auto"/>
        <w:bottom w:val="none" w:sz="0" w:space="0" w:color="auto"/>
        <w:right w:val="none" w:sz="0" w:space="0" w:color="auto"/>
      </w:divBdr>
      <w:divsChild>
        <w:div w:id="366294975">
          <w:marLeft w:val="0"/>
          <w:marRight w:val="0"/>
          <w:marTop w:val="0"/>
          <w:marBottom w:val="0"/>
          <w:divBdr>
            <w:top w:val="none" w:sz="0" w:space="0" w:color="auto"/>
            <w:left w:val="none" w:sz="0" w:space="0" w:color="auto"/>
            <w:bottom w:val="none" w:sz="0" w:space="0" w:color="auto"/>
            <w:right w:val="none" w:sz="0" w:space="0" w:color="auto"/>
          </w:divBdr>
        </w:div>
        <w:div w:id="2083215824">
          <w:marLeft w:val="0"/>
          <w:marRight w:val="0"/>
          <w:marTop w:val="0"/>
          <w:marBottom w:val="0"/>
          <w:divBdr>
            <w:top w:val="none" w:sz="0" w:space="0" w:color="auto"/>
            <w:left w:val="none" w:sz="0" w:space="0" w:color="auto"/>
            <w:bottom w:val="none" w:sz="0" w:space="0" w:color="auto"/>
            <w:right w:val="none" w:sz="0" w:space="0" w:color="auto"/>
          </w:divBdr>
        </w:div>
      </w:divsChild>
    </w:div>
    <w:div w:id="970480708">
      <w:bodyDiv w:val="1"/>
      <w:marLeft w:val="0"/>
      <w:marRight w:val="0"/>
      <w:marTop w:val="0"/>
      <w:marBottom w:val="0"/>
      <w:divBdr>
        <w:top w:val="none" w:sz="0" w:space="0" w:color="auto"/>
        <w:left w:val="none" w:sz="0" w:space="0" w:color="auto"/>
        <w:bottom w:val="none" w:sz="0" w:space="0" w:color="auto"/>
        <w:right w:val="none" w:sz="0" w:space="0" w:color="auto"/>
      </w:divBdr>
    </w:div>
    <w:div w:id="1018699231">
      <w:bodyDiv w:val="1"/>
      <w:marLeft w:val="0"/>
      <w:marRight w:val="0"/>
      <w:marTop w:val="0"/>
      <w:marBottom w:val="0"/>
      <w:divBdr>
        <w:top w:val="none" w:sz="0" w:space="0" w:color="auto"/>
        <w:left w:val="none" w:sz="0" w:space="0" w:color="auto"/>
        <w:bottom w:val="none" w:sz="0" w:space="0" w:color="auto"/>
        <w:right w:val="none" w:sz="0" w:space="0" w:color="auto"/>
      </w:divBdr>
    </w:div>
    <w:div w:id="1019357010">
      <w:bodyDiv w:val="1"/>
      <w:marLeft w:val="0"/>
      <w:marRight w:val="0"/>
      <w:marTop w:val="0"/>
      <w:marBottom w:val="0"/>
      <w:divBdr>
        <w:top w:val="none" w:sz="0" w:space="0" w:color="auto"/>
        <w:left w:val="none" w:sz="0" w:space="0" w:color="auto"/>
        <w:bottom w:val="none" w:sz="0" w:space="0" w:color="auto"/>
        <w:right w:val="none" w:sz="0" w:space="0" w:color="auto"/>
      </w:divBdr>
    </w:div>
    <w:div w:id="1023092603">
      <w:bodyDiv w:val="1"/>
      <w:marLeft w:val="0"/>
      <w:marRight w:val="0"/>
      <w:marTop w:val="0"/>
      <w:marBottom w:val="0"/>
      <w:divBdr>
        <w:top w:val="none" w:sz="0" w:space="0" w:color="auto"/>
        <w:left w:val="none" w:sz="0" w:space="0" w:color="auto"/>
        <w:bottom w:val="none" w:sz="0" w:space="0" w:color="auto"/>
        <w:right w:val="none" w:sz="0" w:space="0" w:color="auto"/>
      </w:divBdr>
    </w:div>
    <w:div w:id="1032346165">
      <w:bodyDiv w:val="1"/>
      <w:marLeft w:val="0"/>
      <w:marRight w:val="0"/>
      <w:marTop w:val="0"/>
      <w:marBottom w:val="0"/>
      <w:divBdr>
        <w:top w:val="none" w:sz="0" w:space="0" w:color="auto"/>
        <w:left w:val="none" w:sz="0" w:space="0" w:color="auto"/>
        <w:bottom w:val="none" w:sz="0" w:space="0" w:color="auto"/>
        <w:right w:val="none" w:sz="0" w:space="0" w:color="auto"/>
      </w:divBdr>
    </w:div>
    <w:div w:id="1047532139">
      <w:bodyDiv w:val="1"/>
      <w:marLeft w:val="0"/>
      <w:marRight w:val="0"/>
      <w:marTop w:val="0"/>
      <w:marBottom w:val="0"/>
      <w:divBdr>
        <w:top w:val="none" w:sz="0" w:space="0" w:color="auto"/>
        <w:left w:val="none" w:sz="0" w:space="0" w:color="auto"/>
        <w:bottom w:val="none" w:sz="0" w:space="0" w:color="auto"/>
        <w:right w:val="none" w:sz="0" w:space="0" w:color="auto"/>
      </w:divBdr>
    </w:div>
    <w:div w:id="1051464265">
      <w:bodyDiv w:val="1"/>
      <w:marLeft w:val="0"/>
      <w:marRight w:val="0"/>
      <w:marTop w:val="0"/>
      <w:marBottom w:val="0"/>
      <w:divBdr>
        <w:top w:val="none" w:sz="0" w:space="0" w:color="auto"/>
        <w:left w:val="none" w:sz="0" w:space="0" w:color="auto"/>
        <w:bottom w:val="none" w:sz="0" w:space="0" w:color="auto"/>
        <w:right w:val="none" w:sz="0" w:space="0" w:color="auto"/>
      </w:divBdr>
    </w:div>
    <w:div w:id="1077702368">
      <w:bodyDiv w:val="1"/>
      <w:marLeft w:val="0"/>
      <w:marRight w:val="0"/>
      <w:marTop w:val="0"/>
      <w:marBottom w:val="0"/>
      <w:divBdr>
        <w:top w:val="none" w:sz="0" w:space="0" w:color="auto"/>
        <w:left w:val="none" w:sz="0" w:space="0" w:color="auto"/>
        <w:bottom w:val="none" w:sz="0" w:space="0" w:color="auto"/>
        <w:right w:val="none" w:sz="0" w:space="0" w:color="auto"/>
      </w:divBdr>
    </w:div>
    <w:div w:id="1107967984">
      <w:bodyDiv w:val="1"/>
      <w:marLeft w:val="0"/>
      <w:marRight w:val="0"/>
      <w:marTop w:val="0"/>
      <w:marBottom w:val="0"/>
      <w:divBdr>
        <w:top w:val="none" w:sz="0" w:space="0" w:color="auto"/>
        <w:left w:val="none" w:sz="0" w:space="0" w:color="auto"/>
        <w:bottom w:val="none" w:sz="0" w:space="0" w:color="auto"/>
        <w:right w:val="none" w:sz="0" w:space="0" w:color="auto"/>
      </w:divBdr>
    </w:div>
    <w:div w:id="1129086074">
      <w:bodyDiv w:val="1"/>
      <w:marLeft w:val="0"/>
      <w:marRight w:val="0"/>
      <w:marTop w:val="0"/>
      <w:marBottom w:val="0"/>
      <w:divBdr>
        <w:top w:val="none" w:sz="0" w:space="0" w:color="auto"/>
        <w:left w:val="none" w:sz="0" w:space="0" w:color="auto"/>
        <w:bottom w:val="none" w:sz="0" w:space="0" w:color="auto"/>
        <w:right w:val="none" w:sz="0" w:space="0" w:color="auto"/>
      </w:divBdr>
    </w:div>
    <w:div w:id="1130441329">
      <w:bodyDiv w:val="1"/>
      <w:marLeft w:val="0"/>
      <w:marRight w:val="0"/>
      <w:marTop w:val="0"/>
      <w:marBottom w:val="0"/>
      <w:divBdr>
        <w:top w:val="none" w:sz="0" w:space="0" w:color="auto"/>
        <w:left w:val="none" w:sz="0" w:space="0" w:color="auto"/>
        <w:bottom w:val="none" w:sz="0" w:space="0" w:color="auto"/>
        <w:right w:val="none" w:sz="0" w:space="0" w:color="auto"/>
      </w:divBdr>
    </w:div>
    <w:div w:id="1144932156">
      <w:bodyDiv w:val="1"/>
      <w:marLeft w:val="0"/>
      <w:marRight w:val="0"/>
      <w:marTop w:val="0"/>
      <w:marBottom w:val="0"/>
      <w:divBdr>
        <w:top w:val="none" w:sz="0" w:space="0" w:color="auto"/>
        <w:left w:val="none" w:sz="0" w:space="0" w:color="auto"/>
        <w:bottom w:val="none" w:sz="0" w:space="0" w:color="auto"/>
        <w:right w:val="none" w:sz="0" w:space="0" w:color="auto"/>
      </w:divBdr>
    </w:div>
    <w:div w:id="1184395748">
      <w:bodyDiv w:val="1"/>
      <w:marLeft w:val="0"/>
      <w:marRight w:val="0"/>
      <w:marTop w:val="0"/>
      <w:marBottom w:val="0"/>
      <w:divBdr>
        <w:top w:val="none" w:sz="0" w:space="0" w:color="auto"/>
        <w:left w:val="none" w:sz="0" w:space="0" w:color="auto"/>
        <w:bottom w:val="none" w:sz="0" w:space="0" w:color="auto"/>
        <w:right w:val="none" w:sz="0" w:space="0" w:color="auto"/>
      </w:divBdr>
    </w:div>
    <w:div w:id="1201043641">
      <w:bodyDiv w:val="1"/>
      <w:marLeft w:val="0"/>
      <w:marRight w:val="0"/>
      <w:marTop w:val="0"/>
      <w:marBottom w:val="0"/>
      <w:divBdr>
        <w:top w:val="none" w:sz="0" w:space="0" w:color="auto"/>
        <w:left w:val="none" w:sz="0" w:space="0" w:color="auto"/>
        <w:bottom w:val="none" w:sz="0" w:space="0" w:color="auto"/>
        <w:right w:val="none" w:sz="0" w:space="0" w:color="auto"/>
      </w:divBdr>
      <w:divsChild>
        <w:div w:id="151335806">
          <w:marLeft w:val="0"/>
          <w:marRight w:val="0"/>
          <w:marTop w:val="0"/>
          <w:marBottom w:val="0"/>
          <w:divBdr>
            <w:top w:val="none" w:sz="0" w:space="0" w:color="auto"/>
            <w:left w:val="none" w:sz="0" w:space="0" w:color="auto"/>
            <w:bottom w:val="none" w:sz="0" w:space="0" w:color="auto"/>
            <w:right w:val="none" w:sz="0" w:space="0" w:color="auto"/>
          </w:divBdr>
        </w:div>
        <w:div w:id="929004862">
          <w:marLeft w:val="0"/>
          <w:marRight w:val="0"/>
          <w:marTop w:val="0"/>
          <w:marBottom w:val="0"/>
          <w:divBdr>
            <w:top w:val="none" w:sz="0" w:space="0" w:color="auto"/>
            <w:left w:val="none" w:sz="0" w:space="0" w:color="auto"/>
            <w:bottom w:val="none" w:sz="0" w:space="0" w:color="auto"/>
            <w:right w:val="none" w:sz="0" w:space="0" w:color="auto"/>
          </w:divBdr>
        </w:div>
        <w:div w:id="1374385935">
          <w:marLeft w:val="0"/>
          <w:marRight w:val="0"/>
          <w:marTop w:val="0"/>
          <w:marBottom w:val="0"/>
          <w:divBdr>
            <w:top w:val="none" w:sz="0" w:space="0" w:color="auto"/>
            <w:left w:val="none" w:sz="0" w:space="0" w:color="auto"/>
            <w:bottom w:val="none" w:sz="0" w:space="0" w:color="auto"/>
            <w:right w:val="none" w:sz="0" w:space="0" w:color="auto"/>
          </w:divBdr>
        </w:div>
        <w:div w:id="1374577142">
          <w:marLeft w:val="0"/>
          <w:marRight w:val="0"/>
          <w:marTop w:val="0"/>
          <w:marBottom w:val="0"/>
          <w:divBdr>
            <w:top w:val="none" w:sz="0" w:space="0" w:color="auto"/>
            <w:left w:val="none" w:sz="0" w:space="0" w:color="auto"/>
            <w:bottom w:val="none" w:sz="0" w:space="0" w:color="auto"/>
            <w:right w:val="none" w:sz="0" w:space="0" w:color="auto"/>
          </w:divBdr>
        </w:div>
        <w:div w:id="1874003384">
          <w:marLeft w:val="0"/>
          <w:marRight w:val="0"/>
          <w:marTop w:val="0"/>
          <w:marBottom w:val="0"/>
          <w:divBdr>
            <w:top w:val="none" w:sz="0" w:space="0" w:color="auto"/>
            <w:left w:val="none" w:sz="0" w:space="0" w:color="auto"/>
            <w:bottom w:val="none" w:sz="0" w:space="0" w:color="auto"/>
            <w:right w:val="none" w:sz="0" w:space="0" w:color="auto"/>
          </w:divBdr>
        </w:div>
        <w:div w:id="1900824309">
          <w:marLeft w:val="0"/>
          <w:marRight w:val="0"/>
          <w:marTop w:val="0"/>
          <w:marBottom w:val="0"/>
          <w:divBdr>
            <w:top w:val="none" w:sz="0" w:space="0" w:color="auto"/>
            <w:left w:val="none" w:sz="0" w:space="0" w:color="auto"/>
            <w:bottom w:val="none" w:sz="0" w:space="0" w:color="auto"/>
            <w:right w:val="none" w:sz="0" w:space="0" w:color="auto"/>
          </w:divBdr>
        </w:div>
        <w:div w:id="2116320775">
          <w:marLeft w:val="0"/>
          <w:marRight w:val="0"/>
          <w:marTop w:val="0"/>
          <w:marBottom w:val="0"/>
          <w:divBdr>
            <w:top w:val="none" w:sz="0" w:space="0" w:color="auto"/>
            <w:left w:val="none" w:sz="0" w:space="0" w:color="auto"/>
            <w:bottom w:val="none" w:sz="0" w:space="0" w:color="auto"/>
            <w:right w:val="none" w:sz="0" w:space="0" w:color="auto"/>
          </w:divBdr>
        </w:div>
      </w:divsChild>
    </w:div>
    <w:div w:id="1222980903">
      <w:bodyDiv w:val="1"/>
      <w:marLeft w:val="0"/>
      <w:marRight w:val="0"/>
      <w:marTop w:val="0"/>
      <w:marBottom w:val="0"/>
      <w:divBdr>
        <w:top w:val="none" w:sz="0" w:space="0" w:color="auto"/>
        <w:left w:val="none" w:sz="0" w:space="0" w:color="auto"/>
        <w:bottom w:val="none" w:sz="0" w:space="0" w:color="auto"/>
        <w:right w:val="none" w:sz="0" w:space="0" w:color="auto"/>
      </w:divBdr>
    </w:div>
    <w:div w:id="1309092456">
      <w:bodyDiv w:val="1"/>
      <w:marLeft w:val="0"/>
      <w:marRight w:val="0"/>
      <w:marTop w:val="0"/>
      <w:marBottom w:val="0"/>
      <w:divBdr>
        <w:top w:val="none" w:sz="0" w:space="0" w:color="auto"/>
        <w:left w:val="none" w:sz="0" w:space="0" w:color="auto"/>
        <w:bottom w:val="none" w:sz="0" w:space="0" w:color="auto"/>
        <w:right w:val="none" w:sz="0" w:space="0" w:color="auto"/>
      </w:divBdr>
    </w:div>
    <w:div w:id="1312560225">
      <w:bodyDiv w:val="1"/>
      <w:marLeft w:val="0"/>
      <w:marRight w:val="0"/>
      <w:marTop w:val="0"/>
      <w:marBottom w:val="0"/>
      <w:divBdr>
        <w:top w:val="none" w:sz="0" w:space="0" w:color="auto"/>
        <w:left w:val="none" w:sz="0" w:space="0" w:color="auto"/>
        <w:bottom w:val="none" w:sz="0" w:space="0" w:color="auto"/>
        <w:right w:val="none" w:sz="0" w:space="0" w:color="auto"/>
      </w:divBdr>
    </w:div>
    <w:div w:id="1335107486">
      <w:bodyDiv w:val="1"/>
      <w:marLeft w:val="0"/>
      <w:marRight w:val="0"/>
      <w:marTop w:val="0"/>
      <w:marBottom w:val="0"/>
      <w:divBdr>
        <w:top w:val="none" w:sz="0" w:space="0" w:color="auto"/>
        <w:left w:val="none" w:sz="0" w:space="0" w:color="auto"/>
        <w:bottom w:val="none" w:sz="0" w:space="0" w:color="auto"/>
        <w:right w:val="none" w:sz="0" w:space="0" w:color="auto"/>
      </w:divBdr>
    </w:div>
    <w:div w:id="1394309774">
      <w:bodyDiv w:val="1"/>
      <w:marLeft w:val="0"/>
      <w:marRight w:val="0"/>
      <w:marTop w:val="0"/>
      <w:marBottom w:val="0"/>
      <w:divBdr>
        <w:top w:val="none" w:sz="0" w:space="0" w:color="auto"/>
        <w:left w:val="none" w:sz="0" w:space="0" w:color="auto"/>
        <w:bottom w:val="none" w:sz="0" w:space="0" w:color="auto"/>
        <w:right w:val="none" w:sz="0" w:space="0" w:color="auto"/>
      </w:divBdr>
      <w:divsChild>
        <w:div w:id="409431784">
          <w:marLeft w:val="0"/>
          <w:marRight w:val="0"/>
          <w:marTop w:val="0"/>
          <w:marBottom w:val="0"/>
          <w:divBdr>
            <w:top w:val="none" w:sz="0" w:space="0" w:color="auto"/>
            <w:left w:val="none" w:sz="0" w:space="0" w:color="auto"/>
            <w:bottom w:val="none" w:sz="0" w:space="0" w:color="auto"/>
            <w:right w:val="none" w:sz="0" w:space="0" w:color="auto"/>
          </w:divBdr>
          <w:divsChild>
            <w:div w:id="293485017">
              <w:marLeft w:val="0"/>
              <w:marRight w:val="0"/>
              <w:marTop w:val="0"/>
              <w:marBottom w:val="0"/>
              <w:divBdr>
                <w:top w:val="none" w:sz="0" w:space="0" w:color="auto"/>
                <w:left w:val="none" w:sz="0" w:space="0" w:color="auto"/>
                <w:bottom w:val="none" w:sz="0" w:space="0" w:color="auto"/>
                <w:right w:val="none" w:sz="0" w:space="0" w:color="auto"/>
              </w:divBdr>
            </w:div>
            <w:div w:id="486212652">
              <w:marLeft w:val="0"/>
              <w:marRight w:val="0"/>
              <w:marTop w:val="0"/>
              <w:marBottom w:val="0"/>
              <w:divBdr>
                <w:top w:val="none" w:sz="0" w:space="0" w:color="auto"/>
                <w:left w:val="none" w:sz="0" w:space="0" w:color="auto"/>
                <w:bottom w:val="none" w:sz="0" w:space="0" w:color="auto"/>
                <w:right w:val="none" w:sz="0" w:space="0" w:color="auto"/>
              </w:divBdr>
            </w:div>
            <w:div w:id="15903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82167">
      <w:bodyDiv w:val="1"/>
      <w:marLeft w:val="0"/>
      <w:marRight w:val="0"/>
      <w:marTop w:val="0"/>
      <w:marBottom w:val="0"/>
      <w:divBdr>
        <w:top w:val="none" w:sz="0" w:space="0" w:color="auto"/>
        <w:left w:val="none" w:sz="0" w:space="0" w:color="auto"/>
        <w:bottom w:val="none" w:sz="0" w:space="0" w:color="auto"/>
        <w:right w:val="none" w:sz="0" w:space="0" w:color="auto"/>
      </w:divBdr>
    </w:div>
    <w:div w:id="1487092004">
      <w:bodyDiv w:val="1"/>
      <w:marLeft w:val="0"/>
      <w:marRight w:val="0"/>
      <w:marTop w:val="0"/>
      <w:marBottom w:val="0"/>
      <w:divBdr>
        <w:top w:val="none" w:sz="0" w:space="0" w:color="auto"/>
        <w:left w:val="none" w:sz="0" w:space="0" w:color="auto"/>
        <w:bottom w:val="none" w:sz="0" w:space="0" w:color="auto"/>
        <w:right w:val="none" w:sz="0" w:space="0" w:color="auto"/>
      </w:divBdr>
    </w:div>
    <w:div w:id="1491095586">
      <w:bodyDiv w:val="1"/>
      <w:marLeft w:val="0"/>
      <w:marRight w:val="0"/>
      <w:marTop w:val="0"/>
      <w:marBottom w:val="0"/>
      <w:divBdr>
        <w:top w:val="none" w:sz="0" w:space="0" w:color="auto"/>
        <w:left w:val="none" w:sz="0" w:space="0" w:color="auto"/>
        <w:bottom w:val="none" w:sz="0" w:space="0" w:color="auto"/>
        <w:right w:val="none" w:sz="0" w:space="0" w:color="auto"/>
      </w:divBdr>
    </w:div>
    <w:div w:id="1552768889">
      <w:bodyDiv w:val="1"/>
      <w:marLeft w:val="0"/>
      <w:marRight w:val="0"/>
      <w:marTop w:val="0"/>
      <w:marBottom w:val="0"/>
      <w:divBdr>
        <w:top w:val="none" w:sz="0" w:space="0" w:color="auto"/>
        <w:left w:val="none" w:sz="0" w:space="0" w:color="auto"/>
        <w:bottom w:val="none" w:sz="0" w:space="0" w:color="auto"/>
        <w:right w:val="none" w:sz="0" w:space="0" w:color="auto"/>
      </w:divBdr>
    </w:div>
    <w:div w:id="1552812644">
      <w:bodyDiv w:val="1"/>
      <w:marLeft w:val="0"/>
      <w:marRight w:val="0"/>
      <w:marTop w:val="0"/>
      <w:marBottom w:val="0"/>
      <w:divBdr>
        <w:top w:val="none" w:sz="0" w:space="0" w:color="auto"/>
        <w:left w:val="none" w:sz="0" w:space="0" w:color="auto"/>
        <w:bottom w:val="none" w:sz="0" w:space="0" w:color="auto"/>
        <w:right w:val="none" w:sz="0" w:space="0" w:color="auto"/>
      </w:divBdr>
      <w:divsChild>
        <w:div w:id="238564184">
          <w:marLeft w:val="0"/>
          <w:marRight w:val="0"/>
          <w:marTop w:val="0"/>
          <w:marBottom w:val="0"/>
          <w:divBdr>
            <w:top w:val="none" w:sz="0" w:space="0" w:color="auto"/>
            <w:left w:val="none" w:sz="0" w:space="0" w:color="auto"/>
            <w:bottom w:val="none" w:sz="0" w:space="0" w:color="auto"/>
            <w:right w:val="none" w:sz="0" w:space="0" w:color="auto"/>
          </w:divBdr>
          <w:divsChild>
            <w:div w:id="326249395">
              <w:marLeft w:val="0"/>
              <w:marRight w:val="0"/>
              <w:marTop w:val="0"/>
              <w:marBottom w:val="0"/>
              <w:divBdr>
                <w:top w:val="none" w:sz="0" w:space="0" w:color="auto"/>
                <w:left w:val="none" w:sz="0" w:space="0" w:color="auto"/>
                <w:bottom w:val="none" w:sz="0" w:space="0" w:color="auto"/>
                <w:right w:val="none" w:sz="0" w:space="0" w:color="auto"/>
              </w:divBdr>
              <w:divsChild>
                <w:div w:id="20371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964988">
      <w:bodyDiv w:val="1"/>
      <w:marLeft w:val="0"/>
      <w:marRight w:val="0"/>
      <w:marTop w:val="0"/>
      <w:marBottom w:val="0"/>
      <w:divBdr>
        <w:top w:val="none" w:sz="0" w:space="0" w:color="auto"/>
        <w:left w:val="none" w:sz="0" w:space="0" w:color="auto"/>
        <w:bottom w:val="none" w:sz="0" w:space="0" w:color="auto"/>
        <w:right w:val="none" w:sz="0" w:space="0" w:color="auto"/>
      </w:divBdr>
    </w:div>
    <w:div w:id="1596940483">
      <w:bodyDiv w:val="1"/>
      <w:marLeft w:val="0"/>
      <w:marRight w:val="0"/>
      <w:marTop w:val="0"/>
      <w:marBottom w:val="0"/>
      <w:divBdr>
        <w:top w:val="none" w:sz="0" w:space="0" w:color="auto"/>
        <w:left w:val="none" w:sz="0" w:space="0" w:color="auto"/>
        <w:bottom w:val="none" w:sz="0" w:space="0" w:color="auto"/>
        <w:right w:val="none" w:sz="0" w:space="0" w:color="auto"/>
      </w:divBdr>
    </w:div>
    <w:div w:id="1614048869">
      <w:bodyDiv w:val="1"/>
      <w:marLeft w:val="0"/>
      <w:marRight w:val="0"/>
      <w:marTop w:val="0"/>
      <w:marBottom w:val="0"/>
      <w:divBdr>
        <w:top w:val="none" w:sz="0" w:space="0" w:color="auto"/>
        <w:left w:val="none" w:sz="0" w:space="0" w:color="auto"/>
        <w:bottom w:val="none" w:sz="0" w:space="0" w:color="auto"/>
        <w:right w:val="none" w:sz="0" w:space="0" w:color="auto"/>
      </w:divBdr>
    </w:div>
    <w:div w:id="1641377738">
      <w:bodyDiv w:val="1"/>
      <w:marLeft w:val="0"/>
      <w:marRight w:val="0"/>
      <w:marTop w:val="0"/>
      <w:marBottom w:val="0"/>
      <w:divBdr>
        <w:top w:val="none" w:sz="0" w:space="0" w:color="auto"/>
        <w:left w:val="none" w:sz="0" w:space="0" w:color="auto"/>
        <w:bottom w:val="none" w:sz="0" w:space="0" w:color="auto"/>
        <w:right w:val="none" w:sz="0" w:space="0" w:color="auto"/>
      </w:divBdr>
    </w:div>
    <w:div w:id="1692485255">
      <w:bodyDiv w:val="1"/>
      <w:marLeft w:val="0"/>
      <w:marRight w:val="0"/>
      <w:marTop w:val="0"/>
      <w:marBottom w:val="0"/>
      <w:divBdr>
        <w:top w:val="none" w:sz="0" w:space="0" w:color="auto"/>
        <w:left w:val="none" w:sz="0" w:space="0" w:color="auto"/>
        <w:bottom w:val="none" w:sz="0" w:space="0" w:color="auto"/>
        <w:right w:val="none" w:sz="0" w:space="0" w:color="auto"/>
      </w:divBdr>
    </w:div>
    <w:div w:id="1700937445">
      <w:bodyDiv w:val="1"/>
      <w:marLeft w:val="0"/>
      <w:marRight w:val="0"/>
      <w:marTop w:val="0"/>
      <w:marBottom w:val="0"/>
      <w:divBdr>
        <w:top w:val="none" w:sz="0" w:space="0" w:color="auto"/>
        <w:left w:val="none" w:sz="0" w:space="0" w:color="auto"/>
        <w:bottom w:val="none" w:sz="0" w:space="0" w:color="auto"/>
        <w:right w:val="none" w:sz="0" w:space="0" w:color="auto"/>
      </w:divBdr>
    </w:div>
    <w:div w:id="1751853210">
      <w:bodyDiv w:val="1"/>
      <w:marLeft w:val="0"/>
      <w:marRight w:val="0"/>
      <w:marTop w:val="0"/>
      <w:marBottom w:val="0"/>
      <w:divBdr>
        <w:top w:val="none" w:sz="0" w:space="0" w:color="auto"/>
        <w:left w:val="none" w:sz="0" w:space="0" w:color="auto"/>
        <w:bottom w:val="none" w:sz="0" w:space="0" w:color="auto"/>
        <w:right w:val="none" w:sz="0" w:space="0" w:color="auto"/>
      </w:divBdr>
    </w:div>
    <w:div w:id="1793939070">
      <w:bodyDiv w:val="1"/>
      <w:marLeft w:val="0"/>
      <w:marRight w:val="0"/>
      <w:marTop w:val="0"/>
      <w:marBottom w:val="0"/>
      <w:divBdr>
        <w:top w:val="none" w:sz="0" w:space="0" w:color="auto"/>
        <w:left w:val="none" w:sz="0" w:space="0" w:color="auto"/>
        <w:bottom w:val="none" w:sz="0" w:space="0" w:color="auto"/>
        <w:right w:val="none" w:sz="0" w:space="0" w:color="auto"/>
      </w:divBdr>
    </w:div>
    <w:div w:id="1814443672">
      <w:bodyDiv w:val="1"/>
      <w:marLeft w:val="0"/>
      <w:marRight w:val="0"/>
      <w:marTop w:val="0"/>
      <w:marBottom w:val="0"/>
      <w:divBdr>
        <w:top w:val="none" w:sz="0" w:space="0" w:color="auto"/>
        <w:left w:val="none" w:sz="0" w:space="0" w:color="auto"/>
        <w:bottom w:val="none" w:sz="0" w:space="0" w:color="auto"/>
        <w:right w:val="none" w:sz="0" w:space="0" w:color="auto"/>
      </w:divBdr>
    </w:div>
    <w:div w:id="1831670590">
      <w:bodyDiv w:val="1"/>
      <w:marLeft w:val="0"/>
      <w:marRight w:val="0"/>
      <w:marTop w:val="0"/>
      <w:marBottom w:val="0"/>
      <w:divBdr>
        <w:top w:val="none" w:sz="0" w:space="0" w:color="auto"/>
        <w:left w:val="none" w:sz="0" w:space="0" w:color="auto"/>
        <w:bottom w:val="none" w:sz="0" w:space="0" w:color="auto"/>
        <w:right w:val="none" w:sz="0" w:space="0" w:color="auto"/>
      </w:divBdr>
    </w:div>
    <w:div w:id="1839031918">
      <w:bodyDiv w:val="1"/>
      <w:marLeft w:val="0"/>
      <w:marRight w:val="0"/>
      <w:marTop w:val="0"/>
      <w:marBottom w:val="0"/>
      <w:divBdr>
        <w:top w:val="none" w:sz="0" w:space="0" w:color="auto"/>
        <w:left w:val="none" w:sz="0" w:space="0" w:color="auto"/>
        <w:bottom w:val="none" w:sz="0" w:space="0" w:color="auto"/>
        <w:right w:val="none" w:sz="0" w:space="0" w:color="auto"/>
      </w:divBdr>
      <w:divsChild>
        <w:div w:id="46340631">
          <w:marLeft w:val="0"/>
          <w:marRight w:val="0"/>
          <w:marTop w:val="0"/>
          <w:marBottom w:val="0"/>
          <w:divBdr>
            <w:top w:val="none" w:sz="0" w:space="0" w:color="auto"/>
            <w:left w:val="none" w:sz="0" w:space="0" w:color="auto"/>
            <w:bottom w:val="none" w:sz="0" w:space="0" w:color="auto"/>
            <w:right w:val="none" w:sz="0" w:space="0" w:color="auto"/>
          </w:divBdr>
          <w:divsChild>
            <w:div w:id="1323509425">
              <w:marLeft w:val="0"/>
              <w:marRight w:val="0"/>
              <w:marTop w:val="0"/>
              <w:marBottom w:val="0"/>
              <w:divBdr>
                <w:top w:val="none" w:sz="0" w:space="0" w:color="auto"/>
                <w:left w:val="none" w:sz="0" w:space="0" w:color="auto"/>
                <w:bottom w:val="none" w:sz="0" w:space="0" w:color="auto"/>
                <w:right w:val="none" w:sz="0" w:space="0" w:color="auto"/>
              </w:divBdr>
            </w:div>
            <w:div w:id="153820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7832">
      <w:bodyDiv w:val="1"/>
      <w:marLeft w:val="0"/>
      <w:marRight w:val="0"/>
      <w:marTop w:val="0"/>
      <w:marBottom w:val="0"/>
      <w:divBdr>
        <w:top w:val="none" w:sz="0" w:space="0" w:color="auto"/>
        <w:left w:val="none" w:sz="0" w:space="0" w:color="auto"/>
        <w:bottom w:val="none" w:sz="0" w:space="0" w:color="auto"/>
        <w:right w:val="none" w:sz="0" w:space="0" w:color="auto"/>
      </w:divBdr>
    </w:div>
    <w:div w:id="1841889458">
      <w:bodyDiv w:val="1"/>
      <w:marLeft w:val="0"/>
      <w:marRight w:val="0"/>
      <w:marTop w:val="0"/>
      <w:marBottom w:val="0"/>
      <w:divBdr>
        <w:top w:val="none" w:sz="0" w:space="0" w:color="auto"/>
        <w:left w:val="none" w:sz="0" w:space="0" w:color="auto"/>
        <w:bottom w:val="none" w:sz="0" w:space="0" w:color="auto"/>
        <w:right w:val="none" w:sz="0" w:space="0" w:color="auto"/>
      </w:divBdr>
    </w:div>
    <w:div w:id="1851871279">
      <w:bodyDiv w:val="1"/>
      <w:marLeft w:val="0"/>
      <w:marRight w:val="0"/>
      <w:marTop w:val="0"/>
      <w:marBottom w:val="0"/>
      <w:divBdr>
        <w:top w:val="none" w:sz="0" w:space="0" w:color="auto"/>
        <w:left w:val="none" w:sz="0" w:space="0" w:color="auto"/>
        <w:bottom w:val="none" w:sz="0" w:space="0" w:color="auto"/>
        <w:right w:val="none" w:sz="0" w:space="0" w:color="auto"/>
      </w:divBdr>
    </w:div>
    <w:div w:id="1858886013">
      <w:bodyDiv w:val="1"/>
      <w:marLeft w:val="0"/>
      <w:marRight w:val="0"/>
      <w:marTop w:val="0"/>
      <w:marBottom w:val="0"/>
      <w:divBdr>
        <w:top w:val="none" w:sz="0" w:space="0" w:color="auto"/>
        <w:left w:val="none" w:sz="0" w:space="0" w:color="auto"/>
        <w:bottom w:val="none" w:sz="0" w:space="0" w:color="auto"/>
        <w:right w:val="none" w:sz="0" w:space="0" w:color="auto"/>
      </w:divBdr>
      <w:divsChild>
        <w:div w:id="281156349">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811598705">
          <w:marLeft w:val="0"/>
          <w:marRight w:val="0"/>
          <w:marTop w:val="0"/>
          <w:marBottom w:val="0"/>
          <w:divBdr>
            <w:top w:val="none" w:sz="0" w:space="0" w:color="auto"/>
            <w:left w:val="none" w:sz="0" w:space="0" w:color="auto"/>
            <w:bottom w:val="none" w:sz="0" w:space="0" w:color="auto"/>
            <w:right w:val="none" w:sz="0" w:space="0" w:color="auto"/>
          </w:divBdr>
        </w:div>
        <w:div w:id="1781562803">
          <w:marLeft w:val="0"/>
          <w:marRight w:val="0"/>
          <w:marTop w:val="0"/>
          <w:marBottom w:val="0"/>
          <w:divBdr>
            <w:top w:val="none" w:sz="0" w:space="0" w:color="auto"/>
            <w:left w:val="none" w:sz="0" w:space="0" w:color="auto"/>
            <w:bottom w:val="none" w:sz="0" w:space="0" w:color="auto"/>
            <w:right w:val="none" w:sz="0" w:space="0" w:color="auto"/>
          </w:divBdr>
        </w:div>
        <w:div w:id="2085226608">
          <w:marLeft w:val="0"/>
          <w:marRight w:val="0"/>
          <w:marTop w:val="0"/>
          <w:marBottom w:val="0"/>
          <w:divBdr>
            <w:top w:val="none" w:sz="0" w:space="0" w:color="auto"/>
            <w:left w:val="none" w:sz="0" w:space="0" w:color="auto"/>
            <w:bottom w:val="none" w:sz="0" w:space="0" w:color="auto"/>
            <w:right w:val="none" w:sz="0" w:space="0" w:color="auto"/>
          </w:divBdr>
        </w:div>
      </w:divsChild>
    </w:div>
    <w:div w:id="1872912934">
      <w:bodyDiv w:val="1"/>
      <w:marLeft w:val="0"/>
      <w:marRight w:val="0"/>
      <w:marTop w:val="0"/>
      <w:marBottom w:val="0"/>
      <w:divBdr>
        <w:top w:val="none" w:sz="0" w:space="0" w:color="auto"/>
        <w:left w:val="none" w:sz="0" w:space="0" w:color="auto"/>
        <w:bottom w:val="none" w:sz="0" w:space="0" w:color="auto"/>
        <w:right w:val="none" w:sz="0" w:space="0" w:color="auto"/>
      </w:divBdr>
    </w:div>
    <w:div w:id="1873150209">
      <w:bodyDiv w:val="1"/>
      <w:marLeft w:val="0"/>
      <w:marRight w:val="0"/>
      <w:marTop w:val="0"/>
      <w:marBottom w:val="0"/>
      <w:divBdr>
        <w:top w:val="none" w:sz="0" w:space="0" w:color="auto"/>
        <w:left w:val="none" w:sz="0" w:space="0" w:color="auto"/>
        <w:bottom w:val="none" w:sz="0" w:space="0" w:color="auto"/>
        <w:right w:val="none" w:sz="0" w:space="0" w:color="auto"/>
      </w:divBdr>
    </w:div>
    <w:div w:id="1895388365">
      <w:bodyDiv w:val="1"/>
      <w:marLeft w:val="0"/>
      <w:marRight w:val="0"/>
      <w:marTop w:val="0"/>
      <w:marBottom w:val="0"/>
      <w:divBdr>
        <w:top w:val="none" w:sz="0" w:space="0" w:color="auto"/>
        <w:left w:val="none" w:sz="0" w:space="0" w:color="auto"/>
        <w:bottom w:val="none" w:sz="0" w:space="0" w:color="auto"/>
        <w:right w:val="none" w:sz="0" w:space="0" w:color="auto"/>
      </w:divBdr>
    </w:div>
    <w:div w:id="1896352583">
      <w:bodyDiv w:val="1"/>
      <w:marLeft w:val="0"/>
      <w:marRight w:val="0"/>
      <w:marTop w:val="0"/>
      <w:marBottom w:val="0"/>
      <w:divBdr>
        <w:top w:val="none" w:sz="0" w:space="0" w:color="auto"/>
        <w:left w:val="none" w:sz="0" w:space="0" w:color="auto"/>
        <w:bottom w:val="none" w:sz="0" w:space="0" w:color="auto"/>
        <w:right w:val="none" w:sz="0" w:space="0" w:color="auto"/>
      </w:divBdr>
      <w:divsChild>
        <w:div w:id="786509515">
          <w:marLeft w:val="0"/>
          <w:marRight w:val="0"/>
          <w:marTop w:val="0"/>
          <w:marBottom w:val="0"/>
          <w:divBdr>
            <w:top w:val="none" w:sz="0" w:space="0" w:color="auto"/>
            <w:left w:val="none" w:sz="0" w:space="0" w:color="auto"/>
            <w:bottom w:val="none" w:sz="0" w:space="0" w:color="auto"/>
            <w:right w:val="none" w:sz="0" w:space="0" w:color="auto"/>
          </w:divBdr>
        </w:div>
        <w:div w:id="883718923">
          <w:marLeft w:val="0"/>
          <w:marRight w:val="0"/>
          <w:marTop w:val="0"/>
          <w:marBottom w:val="0"/>
          <w:divBdr>
            <w:top w:val="none" w:sz="0" w:space="0" w:color="auto"/>
            <w:left w:val="none" w:sz="0" w:space="0" w:color="auto"/>
            <w:bottom w:val="none" w:sz="0" w:space="0" w:color="auto"/>
            <w:right w:val="none" w:sz="0" w:space="0" w:color="auto"/>
          </w:divBdr>
        </w:div>
      </w:divsChild>
    </w:div>
    <w:div w:id="1917784681">
      <w:bodyDiv w:val="1"/>
      <w:marLeft w:val="0"/>
      <w:marRight w:val="0"/>
      <w:marTop w:val="0"/>
      <w:marBottom w:val="0"/>
      <w:divBdr>
        <w:top w:val="none" w:sz="0" w:space="0" w:color="auto"/>
        <w:left w:val="none" w:sz="0" w:space="0" w:color="auto"/>
        <w:bottom w:val="none" w:sz="0" w:space="0" w:color="auto"/>
        <w:right w:val="none" w:sz="0" w:space="0" w:color="auto"/>
      </w:divBdr>
      <w:divsChild>
        <w:div w:id="126516428">
          <w:marLeft w:val="0"/>
          <w:marRight w:val="0"/>
          <w:marTop w:val="0"/>
          <w:marBottom w:val="0"/>
          <w:divBdr>
            <w:top w:val="none" w:sz="0" w:space="0" w:color="auto"/>
            <w:left w:val="none" w:sz="0" w:space="0" w:color="auto"/>
            <w:bottom w:val="none" w:sz="0" w:space="0" w:color="auto"/>
            <w:right w:val="none" w:sz="0" w:space="0" w:color="auto"/>
          </w:divBdr>
        </w:div>
        <w:div w:id="272593037">
          <w:marLeft w:val="0"/>
          <w:marRight w:val="0"/>
          <w:marTop w:val="0"/>
          <w:marBottom w:val="0"/>
          <w:divBdr>
            <w:top w:val="none" w:sz="0" w:space="0" w:color="auto"/>
            <w:left w:val="none" w:sz="0" w:space="0" w:color="auto"/>
            <w:bottom w:val="none" w:sz="0" w:space="0" w:color="auto"/>
            <w:right w:val="none" w:sz="0" w:space="0" w:color="auto"/>
          </w:divBdr>
        </w:div>
        <w:div w:id="916478595">
          <w:marLeft w:val="0"/>
          <w:marRight w:val="0"/>
          <w:marTop w:val="0"/>
          <w:marBottom w:val="0"/>
          <w:divBdr>
            <w:top w:val="none" w:sz="0" w:space="0" w:color="auto"/>
            <w:left w:val="none" w:sz="0" w:space="0" w:color="auto"/>
            <w:bottom w:val="none" w:sz="0" w:space="0" w:color="auto"/>
            <w:right w:val="none" w:sz="0" w:space="0" w:color="auto"/>
          </w:divBdr>
        </w:div>
        <w:div w:id="1386489015">
          <w:marLeft w:val="0"/>
          <w:marRight w:val="0"/>
          <w:marTop w:val="0"/>
          <w:marBottom w:val="0"/>
          <w:divBdr>
            <w:top w:val="none" w:sz="0" w:space="0" w:color="auto"/>
            <w:left w:val="none" w:sz="0" w:space="0" w:color="auto"/>
            <w:bottom w:val="none" w:sz="0" w:space="0" w:color="auto"/>
            <w:right w:val="none" w:sz="0" w:space="0" w:color="auto"/>
          </w:divBdr>
        </w:div>
        <w:div w:id="1418012813">
          <w:marLeft w:val="0"/>
          <w:marRight w:val="0"/>
          <w:marTop w:val="0"/>
          <w:marBottom w:val="0"/>
          <w:divBdr>
            <w:top w:val="none" w:sz="0" w:space="0" w:color="auto"/>
            <w:left w:val="none" w:sz="0" w:space="0" w:color="auto"/>
            <w:bottom w:val="none" w:sz="0" w:space="0" w:color="auto"/>
            <w:right w:val="none" w:sz="0" w:space="0" w:color="auto"/>
          </w:divBdr>
        </w:div>
        <w:div w:id="1418597580">
          <w:marLeft w:val="0"/>
          <w:marRight w:val="0"/>
          <w:marTop w:val="0"/>
          <w:marBottom w:val="0"/>
          <w:divBdr>
            <w:top w:val="none" w:sz="0" w:space="0" w:color="auto"/>
            <w:left w:val="none" w:sz="0" w:space="0" w:color="auto"/>
            <w:bottom w:val="none" w:sz="0" w:space="0" w:color="auto"/>
            <w:right w:val="none" w:sz="0" w:space="0" w:color="auto"/>
          </w:divBdr>
        </w:div>
      </w:divsChild>
    </w:div>
    <w:div w:id="1991907752">
      <w:bodyDiv w:val="1"/>
      <w:marLeft w:val="0"/>
      <w:marRight w:val="0"/>
      <w:marTop w:val="0"/>
      <w:marBottom w:val="0"/>
      <w:divBdr>
        <w:top w:val="none" w:sz="0" w:space="0" w:color="auto"/>
        <w:left w:val="none" w:sz="0" w:space="0" w:color="auto"/>
        <w:bottom w:val="none" w:sz="0" w:space="0" w:color="auto"/>
        <w:right w:val="none" w:sz="0" w:space="0" w:color="auto"/>
      </w:divBdr>
    </w:div>
    <w:div w:id="2011443689">
      <w:bodyDiv w:val="1"/>
      <w:marLeft w:val="0"/>
      <w:marRight w:val="0"/>
      <w:marTop w:val="0"/>
      <w:marBottom w:val="0"/>
      <w:divBdr>
        <w:top w:val="none" w:sz="0" w:space="0" w:color="auto"/>
        <w:left w:val="none" w:sz="0" w:space="0" w:color="auto"/>
        <w:bottom w:val="none" w:sz="0" w:space="0" w:color="auto"/>
        <w:right w:val="none" w:sz="0" w:space="0" w:color="auto"/>
      </w:divBdr>
    </w:div>
    <w:div w:id="2015721485">
      <w:bodyDiv w:val="1"/>
      <w:marLeft w:val="0"/>
      <w:marRight w:val="0"/>
      <w:marTop w:val="0"/>
      <w:marBottom w:val="0"/>
      <w:divBdr>
        <w:top w:val="none" w:sz="0" w:space="0" w:color="auto"/>
        <w:left w:val="none" w:sz="0" w:space="0" w:color="auto"/>
        <w:bottom w:val="none" w:sz="0" w:space="0" w:color="auto"/>
        <w:right w:val="none" w:sz="0" w:space="0" w:color="auto"/>
      </w:divBdr>
    </w:div>
    <w:div w:id="2027167650">
      <w:bodyDiv w:val="1"/>
      <w:marLeft w:val="0"/>
      <w:marRight w:val="0"/>
      <w:marTop w:val="0"/>
      <w:marBottom w:val="0"/>
      <w:divBdr>
        <w:top w:val="none" w:sz="0" w:space="0" w:color="auto"/>
        <w:left w:val="none" w:sz="0" w:space="0" w:color="auto"/>
        <w:bottom w:val="none" w:sz="0" w:space="0" w:color="auto"/>
        <w:right w:val="none" w:sz="0" w:space="0" w:color="auto"/>
      </w:divBdr>
    </w:div>
    <w:div w:id="2033872127">
      <w:bodyDiv w:val="1"/>
      <w:marLeft w:val="0"/>
      <w:marRight w:val="0"/>
      <w:marTop w:val="0"/>
      <w:marBottom w:val="0"/>
      <w:divBdr>
        <w:top w:val="none" w:sz="0" w:space="0" w:color="auto"/>
        <w:left w:val="none" w:sz="0" w:space="0" w:color="auto"/>
        <w:bottom w:val="none" w:sz="0" w:space="0" w:color="auto"/>
        <w:right w:val="none" w:sz="0" w:space="0" w:color="auto"/>
      </w:divBdr>
    </w:div>
    <w:div w:id="2052729459">
      <w:bodyDiv w:val="1"/>
      <w:marLeft w:val="0"/>
      <w:marRight w:val="0"/>
      <w:marTop w:val="0"/>
      <w:marBottom w:val="0"/>
      <w:divBdr>
        <w:top w:val="none" w:sz="0" w:space="0" w:color="auto"/>
        <w:left w:val="none" w:sz="0" w:space="0" w:color="auto"/>
        <w:bottom w:val="none" w:sz="0" w:space="0" w:color="auto"/>
        <w:right w:val="none" w:sz="0" w:space="0" w:color="auto"/>
      </w:divBdr>
      <w:divsChild>
        <w:div w:id="525872410">
          <w:marLeft w:val="0"/>
          <w:marRight w:val="0"/>
          <w:marTop w:val="0"/>
          <w:marBottom w:val="0"/>
          <w:divBdr>
            <w:top w:val="none" w:sz="0" w:space="0" w:color="auto"/>
            <w:left w:val="none" w:sz="0" w:space="0" w:color="auto"/>
            <w:bottom w:val="none" w:sz="0" w:space="0" w:color="auto"/>
            <w:right w:val="none" w:sz="0" w:space="0" w:color="auto"/>
          </w:divBdr>
        </w:div>
        <w:div w:id="697507718">
          <w:marLeft w:val="0"/>
          <w:marRight w:val="0"/>
          <w:marTop w:val="0"/>
          <w:marBottom w:val="0"/>
          <w:divBdr>
            <w:top w:val="none" w:sz="0" w:space="0" w:color="auto"/>
            <w:left w:val="none" w:sz="0" w:space="0" w:color="auto"/>
            <w:bottom w:val="none" w:sz="0" w:space="0" w:color="auto"/>
            <w:right w:val="none" w:sz="0" w:space="0" w:color="auto"/>
          </w:divBdr>
        </w:div>
        <w:div w:id="1207139514">
          <w:marLeft w:val="0"/>
          <w:marRight w:val="0"/>
          <w:marTop w:val="0"/>
          <w:marBottom w:val="0"/>
          <w:divBdr>
            <w:top w:val="none" w:sz="0" w:space="0" w:color="auto"/>
            <w:left w:val="none" w:sz="0" w:space="0" w:color="auto"/>
            <w:bottom w:val="none" w:sz="0" w:space="0" w:color="auto"/>
            <w:right w:val="none" w:sz="0" w:space="0" w:color="auto"/>
          </w:divBdr>
        </w:div>
      </w:divsChild>
    </w:div>
    <w:div w:id="2068646423">
      <w:bodyDiv w:val="1"/>
      <w:marLeft w:val="0"/>
      <w:marRight w:val="0"/>
      <w:marTop w:val="0"/>
      <w:marBottom w:val="0"/>
      <w:divBdr>
        <w:top w:val="none" w:sz="0" w:space="0" w:color="auto"/>
        <w:left w:val="none" w:sz="0" w:space="0" w:color="auto"/>
        <w:bottom w:val="none" w:sz="0" w:space="0" w:color="auto"/>
        <w:right w:val="none" w:sz="0" w:space="0" w:color="auto"/>
      </w:divBdr>
    </w:div>
    <w:div w:id="2080860210">
      <w:bodyDiv w:val="1"/>
      <w:marLeft w:val="0"/>
      <w:marRight w:val="0"/>
      <w:marTop w:val="0"/>
      <w:marBottom w:val="0"/>
      <w:divBdr>
        <w:top w:val="none" w:sz="0" w:space="0" w:color="auto"/>
        <w:left w:val="none" w:sz="0" w:space="0" w:color="auto"/>
        <w:bottom w:val="none" w:sz="0" w:space="0" w:color="auto"/>
        <w:right w:val="none" w:sz="0" w:space="0" w:color="auto"/>
      </w:divBdr>
    </w:div>
    <w:div w:id="2085910968">
      <w:bodyDiv w:val="1"/>
      <w:marLeft w:val="0"/>
      <w:marRight w:val="0"/>
      <w:marTop w:val="0"/>
      <w:marBottom w:val="0"/>
      <w:divBdr>
        <w:top w:val="none" w:sz="0" w:space="0" w:color="auto"/>
        <w:left w:val="none" w:sz="0" w:space="0" w:color="auto"/>
        <w:bottom w:val="none" w:sz="0" w:space="0" w:color="auto"/>
        <w:right w:val="none" w:sz="0" w:space="0" w:color="auto"/>
      </w:divBdr>
    </w:div>
    <w:div w:id="2087611234">
      <w:bodyDiv w:val="1"/>
      <w:marLeft w:val="0"/>
      <w:marRight w:val="0"/>
      <w:marTop w:val="0"/>
      <w:marBottom w:val="0"/>
      <w:divBdr>
        <w:top w:val="none" w:sz="0" w:space="0" w:color="auto"/>
        <w:left w:val="none" w:sz="0" w:space="0" w:color="auto"/>
        <w:bottom w:val="none" w:sz="0" w:space="0" w:color="auto"/>
        <w:right w:val="none" w:sz="0" w:space="0" w:color="auto"/>
      </w:divBdr>
    </w:div>
    <w:div w:id="2112697944">
      <w:bodyDiv w:val="1"/>
      <w:marLeft w:val="0"/>
      <w:marRight w:val="0"/>
      <w:marTop w:val="0"/>
      <w:marBottom w:val="0"/>
      <w:divBdr>
        <w:top w:val="none" w:sz="0" w:space="0" w:color="auto"/>
        <w:left w:val="none" w:sz="0" w:space="0" w:color="auto"/>
        <w:bottom w:val="none" w:sz="0" w:space="0" w:color="auto"/>
        <w:right w:val="none" w:sz="0" w:space="0" w:color="auto"/>
      </w:divBdr>
      <w:divsChild>
        <w:div w:id="501700179">
          <w:marLeft w:val="0"/>
          <w:marRight w:val="0"/>
          <w:marTop w:val="0"/>
          <w:marBottom w:val="0"/>
          <w:divBdr>
            <w:top w:val="none" w:sz="0" w:space="0" w:color="auto"/>
            <w:left w:val="none" w:sz="0" w:space="0" w:color="auto"/>
            <w:bottom w:val="none" w:sz="0" w:space="0" w:color="auto"/>
            <w:right w:val="none" w:sz="0" w:space="0" w:color="auto"/>
          </w:divBdr>
        </w:div>
        <w:div w:id="1209299542">
          <w:marLeft w:val="0"/>
          <w:marRight w:val="0"/>
          <w:marTop w:val="0"/>
          <w:marBottom w:val="0"/>
          <w:divBdr>
            <w:top w:val="none" w:sz="0" w:space="0" w:color="auto"/>
            <w:left w:val="none" w:sz="0" w:space="0" w:color="auto"/>
            <w:bottom w:val="none" w:sz="0" w:space="0" w:color="auto"/>
            <w:right w:val="none" w:sz="0" w:space="0" w:color="auto"/>
          </w:divBdr>
        </w:div>
        <w:div w:id="1694383291">
          <w:marLeft w:val="0"/>
          <w:marRight w:val="0"/>
          <w:marTop w:val="0"/>
          <w:marBottom w:val="0"/>
          <w:divBdr>
            <w:top w:val="none" w:sz="0" w:space="0" w:color="auto"/>
            <w:left w:val="none" w:sz="0" w:space="0" w:color="auto"/>
            <w:bottom w:val="none" w:sz="0" w:space="0" w:color="auto"/>
            <w:right w:val="none" w:sz="0" w:space="0" w:color="auto"/>
          </w:divBdr>
        </w:div>
      </w:divsChild>
    </w:div>
    <w:div w:id="2134639897">
      <w:bodyDiv w:val="1"/>
      <w:marLeft w:val="0"/>
      <w:marRight w:val="0"/>
      <w:marTop w:val="0"/>
      <w:marBottom w:val="0"/>
      <w:divBdr>
        <w:top w:val="none" w:sz="0" w:space="0" w:color="auto"/>
        <w:left w:val="none" w:sz="0" w:space="0" w:color="auto"/>
        <w:bottom w:val="none" w:sz="0" w:space="0" w:color="auto"/>
        <w:right w:val="none" w:sz="0" w:space="0" w:color="auto"/>
      </w:divBdr>
      <w:divsChild>
        <w:div w:id="19361033">
          <w:marLeft w:val="0"/>
          <w:marRight w:val="0"/>
          <w:marTop w:val="0"/>
          <w:marBottom w:val="0"/>
          <w:divBdr>
            <w:top w:val="none" w:sz="0" w:space="0" w:color="auto"/>
            <w:left w:val="none" w:sz="0" w:space="0" w:color="auto"/>
            <w:bottom w:val="none" w:sz="0" w:space="0" w:color="auto"/>
            <w:right w:val="none" w:sz="0" w:space="0" w:color="auto"/>
          </w:divBdr>
        </w:div>
        <w:div w:id="333999517">
          <w:marLeft w:val="0"/>
          <w:marRight w:val="0"/>
          <w:marTop w:val="0"/>
          <w:marBottom w:val="0"/>
          <w:divBdr>
            <w:top w:val="none" w:sz="0" w:space="0" w:color="auto"/>
            <w:left w:val="none" w:sz="0" w:space="0" w:color="auto"/>
            <w:bottom w:val="none" w:sz="0" w:space="0" w:color="auto"/>
            <w:right w:val="none" w:sz="0" w:space="0" w:color="auto"/>
          </w:divBdr>
        </w:div>
        <w:div w:id="859465121">
          <w:marLeft w:val="0"/>
          <w:marRight w:val="0"/>
          <w:marTop w:val="0"/>
          <w:marBottom w:val="0"/>
          <w:divBdr>
            <w:top w:val="none" w:sz="0" w:space="0" w:color="auto"/>
            <w:left w:val="none" w:sz="0" w:space="0" w:color="auto"/>
            <w:bottom w:val="none" w:sz="0" w:space="0" w:color="auto"/>
            <w:right w:val="none" w:sz="0" w:space="0" w:color="auto"/>
          </w:divBdr>
        </w:div>
        <w:div w:id="1215771168">
          <w:marLeft w:val="0"/>
          <w:marRight w:val="0"/>
          <w:marTop w:val="0"/>
          <w:marBottom w:val="0"/>
          <w:divBdr>
            <w:top w:val="none" w:sz="0" w:space="0" w:color="auto"/>
            <w:left w:val="none" w:sz="0" w:space="0" w:color="auto"/>
            <w:bottom w:val="none" w:sz="0" w:space="0" w:color="auto"/>
            <w:right w:val="none" w:sz="0" w:space="0" w:color="auto"/>
          </w:divBdr>
        </w:div>
        <w:div w:id="1224756049">
          <w:marLeft w:val="0"/>
          <w:marRight w:val="0"/>
          <w:marTop w:val="0"/>
          <w:marBottom w:val="0"/>
          <w:divBdr>
            <w:top w:val="none" w:sz="0" w:space="0" w:color="auto"/>
            <w:left w:val="none" w:sz="0" w:space="0" w:color="auto"/>
            <w:bottom w:val="none" w:sz="0" w:space="0" w:color="auto"/>
            <w:right w:val="none" w:sz="0" w:space="0" w:color="auto"/>
          </w:divBdr>
        </w:div>
        <w:div w:id="2043434732">
          <w:marLeft w:val="0"/>
          <w:marRight w:val="0"/>
          <w:marTop w:val="0"/>
          <w:marBottom w:val="0"/>
          <w:divBdr>
            <w:top w:val="none" w:sz="0" w:space="0" w:color="auto"/>
            <w:left w:val="none" w:sz="0" w:space="0" w:color="auto"/>
            <w:bottom w:val="none" w:sz="0" w:space="0" w:color="auto"/>
            <w:right w:val="none" w:sz="0" w:space="0" w:color="auto"/>
          </w:divBdr>
        </w:div>
      </w:divsChild>
    </w:div>
    <w:div w:id="214122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ov.scot/Topics/Built-Environment/planning/Review-of-Planni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BD570-233B-441F-9A52-D40A5467E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4305</Words>
  <Characters>24544</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Westhill &amp; Elrick Community Council</vt:lpstr>
    </vt:vector>
  </TitlesOfParts>
  <Company>Hewlett-Packard Company</Company>
  <LinksUpToDate>false</LinksUpToDate>
  <CharactersWithSpaces>28792</CharactersWithSpaces>
  <SharedDoc>false</SharedDoc>
  <HLinks>
    <vt:vector size="6" baseType="variant">
      <vt:variant>
        <vt:i4>4128863</vt:i4>
      </vt:variant>
      <vt:variant>
        <vt:i4>0</vt:i4>
      </vt:variant>
      <vt:variant>
        <vt:i4>0</vt:i4>
      </vt:variant>
      <vt:variant>
        <vt:i4>5</vt:i4>
      </vt:variant>
      <vt:variant>
        <vt:lpwstr>mailto:communications@westhill.org.uk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Westhill &amp; Elrick Community Council</dc:title>
  <dc:subject>Minutes</dc:subject>
  <dc:creator>Becky Ferguson</dc:creator>
  <cp:keywords>CC</cp:keywords>
  <cp:lastModifiedBy>Becky</cp:lastModifiedBy>
  <cp:revision>3</cp:revision>
  <cp:lastPrinted>2015-09-23T18:59:00Z</cp:lastPrinted>
  <dcterms:created xsi:type="dcterms:W3CDTF">2015-12-10T19:06:00Z</dcterms:created>
  <dcterms:modified xsi:type="dcterms:W3CDTF">2015-12-10T22:29:00Z</dcterms:modified>
</cp:coreProperties>
</file>